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FF913" w14:textId="2DA08EB4" w:rsidR="005B0BE1" w:rsidRPr="00892489" w:rsidRDefault="00560995" w:rsidP="00560995">
      <w:pPr>
        <w:rPr>
          <w:rFonts w:ascii="Arial" w:hAnsi="Arial" w:cs="Arial"/>
          <w:b/>
          <w:sz w:val="20"/>
          <w:szCs w:val="20"/>
        </w:rPr>
      </w:pPr>
      <w:r w:rsidRPr="00560995">
        <w:rPr>
          <w:rFonts w:ascii="Arial" w:hAnsi="Arial" w:cs="Arial"/>
          <w:sz w:val="20"/>
          <w:szCs w:val="20"/>
          <w:highlight w:val="yellow"/>
        </w:rPr>
        <w:t>NB: no unit on time/ money – need to</w:t>
      </w:r>
      <w:r>
        <w:rPr>
          <w:rFonts w:ascii="Arial" w:hAnsi="Arial" w:cs="Arial"/>
          <w:sz w:val="20"/>
          <w:szCs w:val="20"/>
          <w:highlight w:val="yellow"/>
        </w:rPr>
        <w:t xml:space="preserve"> be</w:t>
      </w:r>
      <w:r w:rsidRPr="00560995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spellStart"/>
      <w:r w:rsidRPr="00560995">
        <w:rPr>
          <w:rFonts w:ascii="Arial" w:hAnsi="Arial" w:cs="Arial"/>
          <w:sz w:val="20"/>
          <w:szCs w:val="20"/>
          <w:highlight w:val="yellow"/>
        </w:rPr>
        <w:t>intergrated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</w:t>
      </w:r>
      <w:r w:rsidR="00200F1A">
        <w:rPr>
          <w:rFonts w:ascii="Arial" w:hAnsi="Arial" w:cs="Arial"/>
          <w:b/>
          <w:sz w:val="20"/>
          <w:szCs w:val="20"/>
        </w:rPr>
        <w:t>S</w:t>
      </w:r>
      <w:r w:rsidR="005B0BE1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4A64CE">
        <w:rPr>
          <w:rFonts w:ascii="Arial" w:hAnsi="Arial" w:cs="Arial"/>
          <w:b/>
          <w:sz w:val="20"/>
          <w:szCs w:val="20"/>
        </w:rPr>
        <w:t>M</w:t>
      </w:r>
      <w:r w:rsidR="005B0BE1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FA02D5">
        <w:rPr>
          <w:rFonts w:ascii="Arial" w:hAnsi="Arial" w:cs="Arial"/>
          <w:b/>
          <w:sz w:val="20"/>
          <w:szCs w:val="20"/>
        </w:rPr>
        <w:t>5</w:t>
      </w:r>
      <w:r w:rsidR="004A64CE">
        <w:rPr>
          <w:rFonts w:ascii="Arial" w:hAnsi="Arial" w:cs="Arial"/>
          <w:b/>
          <w:sz w:val="20"/>
          <w:szCs w:val="20"/>
        </w:rPr>
        <w:t xml:space="preserve"> – Autumn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936"/>
        <w:gridCol w:w="2937"/>
        <w:gridCol w:w="2937"/>
        <w:gridCol w:w="2936"/>
        <w:gridCol w:w="2937"/>
        <w:gridCol w:w="2937"/>
        <w:gridCol w:w="2937"/>
      </w:tblGrid>
      <w:tr w:rsidR="004A64CE" w:rsidRPr="00892489" w14:paraId="4F6BE519" w14:textId="77777777" w:rsidTr="000D1CDC">
        <w:trPr>
          <w:trHeight w:val="258"/>
        </w:trPr>
        <w:tc>
          <w:tcPr>
            <w:tcW w:w="1413" w:type="dxa"/>
            <w:shd w:val="clear" w:color="auto" w:fill="FFF2CC" w:themeFill="accent4" w:themeFillTint="33"/>
          </w:tcPr>
          <w:p w14:paraId="67C324BE" w14:textId="77777777" w:rsidR="004A64CE" w:rsidRPr="003D2211" w:rsidRDefault="004A64CE" w:rsidP="004A64CE">
            <w:pPr>
              <w:jc w:val="center"/>
              <w:rPr>
                <w:b/>
                <w:bCs/>
                <w:sz w:val="24"/>
                <w:szCs w:val="24"/>
              </w:rPr>
            </w:pPr>
            <w:r w:rsidRPr="76D29FD1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936" w:type="dxa"/>
            <w:shd w:val="clear" w:color="auto" w:fill="BDD6EE" w:themeFill="accent1" w:themeFillTint="66"/>
          </w:tcPr>
          <w:p w14:paraId="44657ADE" w14:textId="77777777" w:rsidR="004A64CE" w:rsidRPr="00892489" w:rsidRDefault="004A64CE" w:rsidP="004A64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937" w:type="dxa"/>
            <w:shd w:val="clear" w:color="auto" w:fill="BDD6EE" w:themeFill="accent1" w:themeFillTint="66"/>
          </w:tcPr>
          <w:p w14:paraId="04277B6E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937" w:type="dxa"/>
            <w:shd w:val="clear" w:color="auto" w:fill="BDD6EE" w:themeFill="accent1" w:themeFillTint="66"/>
          </w:tcPr>
          <w:p w14:paraId="79B6EA32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936" w:type="dxa"/>
            <w:shd w:val="clear" w:color="auto" w:fill="BDD6EE" w:themeFill="accent1" w:themeFillTint="66"/>
          </w:tcPr>
          <w:p w14:paraId="79438C0D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937" w:type="dxa"/>
            <w:shd w:val="clear" w:color="auto" w:fill="BDD6EE" w:themeFill="accent1" w:themeFillTint="66"/>
          </w:tcPr>
          <w:p w14:paraId="2F60D3B9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937" w:type="dxa"/>
            <w:shd w:val="clear" w:color="auto" w:fill="BDD6EE" w:themeFill="accent1" w:themeFillTint="66"/>
          </w:tcPr>
          <w:p w14:paraId="30A72392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</w:tc>
        <w:tc>
          <w:tcPr>
            <w:tcW w:w="2937" w:type="dxa"/>
            <w:shd w:val="clear" w:color="auto" w:fill="BDD6EE" w:themeFill="accent1" w:themeFillTint="66"/>
          </w:tcPr>
          <w:p w14:paraId="170C56D5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3A1318" w:rsidRPr="00892489" w14:paraId="3001034A" w14:textId="77777777" w:rsidTr="000D1CDC">
        <w:trPr>
          <w:trHeight w:val="217"/>
        </w:trPr>
        <w:tc>
          <w:tcPr>
            <w:tcW w:w="1413" w:type="dxa"/>
            <w:vMerge w:val="restart"/>
            <w:shd w:val="clear" w:color="auto" w:fill="FFF2CC" w:themeFill="accent4" w:themeFillTint="33"/>
            <w:vAlign w:val="center"/>
          </w:tcPr>
          <w:p w14:paraId="7940C100" w14:textId="6BEEAA9B" w:rsidR="003A1318" w:rsidRDefault="003A1318" w:rsidP="004A64CE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Times tables</w:t>
            </w:r>
            <w:r>
              <w:rPr>
                <w:rFonts w:cstheme="minorHAnsi"/>
                <w:b/>
                <w:sz w:val="20"/>
                <w:szCs w:val="16"/>
              </w:rPr>
              <w:t xml:space="preserve"> and Mastering Maths</w:t>
            </w:r>
          </w:p>
          <w:p w14:paraId="443923CC" w14:textId="77777777" w:rsidR="003A1318" w:rsidRPr="00E35CAA" w:rsidRDefault="003A1318" w:rsidP="004A64CE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</w:tc>
        <w:tc>
          <w:tcPr>
            <w:tcW w:w="2936" w:type="dxa"/>
          </w:tcPr>
          <w:p w14:paraId="5F1F1A41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3 times table</w:t>
            </w:r>
          </w:p>
          <w:p w14:paraId="473F24F3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37" w:type="dxa"/>
          </w:tcPr>
          <w:p w14:paraId="5C796959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4 times table</w:t>
            </w:r>
          </w:p>
          <w:p w14:paraId="38CB6AD3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37" w:type="dxa"/>
          </w:tcPr>
          <w:p w14:paraId="6ECE0547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2 / 5 times table</w:t>
            </w:r>
          </w:p>
          <w:p w14:paraId="70AD72D2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36" w:type="dxa"/>
          </w:tcPr>
          <w:p w14:paraId="491AD035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8 times table</w:t>
            </w:r>
          </w:p>
          <w:p w14:paraId="24B26D14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37" w:type="dxa"/>
          </w:tcPr>
          <w:p w14:paraId="6C0F5A5A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6 times table</w:t>
            </w:r>
          </w:p>
          <w:p w14:paraId="240A107B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37" w:type="dxa"/>
          </w:tcPr>
          <w:p w14:paraId="3126F3CF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7 times table</w:t>
            </w:r>
          </w:p>
          <w:p w14:paraId="3E641DB9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37" w:type="dxa"/>
          </w:tcPr>
          <w:p w14:paraId="21D50DA9" w14:textId="77777777" w:rsidR="003A1318" w:rsidRPr="009145FF" w:rsidRDefault="003A1318" w:rsidP="004A64CE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145FF">
              <w:rPr>
                <w:rFonts w:cstheme="minorHAnsi"/>
                <w:sz w:val="16"/>
                <w:szCs w:val="18"/>
              </w:rPr>
              <w:t>9 times table</w:t>
            </w:r>
          </w:p>
          <w:p w14:paraId="0579E2DE" w14:textId="77777777" w:rsidR="003A1318" w:rsidRPr="009145FF" w:rsidRDefault="003A1318" w:rsidP="00E35C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5FF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</w:tr>
      <w:tr w:rsidR="003A1318" w:rsidRPr="00892489" w14:paraId="2C53B7A5" w14:textId="77777777" w:rsidTr="000D1CDC">
        <w:trPr>
          <w:trHeight w:val="1017"/>
        </w:trPr>
        <w:tc>
          <w:tcPr>
            <w:tcW w:w="1413" w:type="dxa"/>
            <w:vMerge/>
            <w:shd w:val="clear" w:color="auto" w:fill="FFF2CC" w:themeFill="accent4" w:themeFillTint="33"/>
            <w:vAlign w:val="center"/>
          </w:tcPr>
          <w:p w14:paraId="2C7781A6" w14:textId="21074D26" w:rsidR="003A1318" w:rsidRPr="003D2211" w:rsidRDefault="003A1318" w:rsidP="004A64C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36" w:type="dxa"/>
          </w:tcPr>
          <w:p w14:paraId="731867C2" w14:textId="77777777" w:rsidR="003A1318" w:rsidRPr="000D1CDC" w:rsidRDefault="003A1318" w:rsidP="006133E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37" w:type="dxa"/>
          </w:tcPr>
          <w:p w14:paraId="733E0EBB" w14:textId="77777777" w:rsidR="003A1318" w:rsidRPr="000D1CDC" w:rsidRDefault="003A1318" w:rsidP="006133E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37" w:type="dxa"/>
          </w:tcPr>
          <w:p w14:paraId="4CDB28AC" w14:textId="77777777" w:rsidR="003A1318" w:rsidRPr="000D1CDC" w:rsidRDefault="003A1318" w:rsidP="006133E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36" w:type="dxa"/>
          </w:tcPr>
          <w:p w14:paraId="0EB42FBF" w14:textId="74920644" w:rsidR="003A1318" w:rsidRPr="000D1CDC" w:rsidRDefault="003A1318" w:rsidP="006133E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3D357038" w14:textId="77777777" w:rsidR="003A1318" w:rsidRPr="000D1CDC" w:rsidRDefault="003A1318" w:rsidP="006133E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37" w:type="dxa"/>
          </w:tcPr>
          <w:p w14:paraId="461EE14C" w14:textId="458403C9" w:rsidR="003A1318" w:rsidRPr="000D1CDC" w:rsidRDefault="003A1318" w:rsidP="006133E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37" w:type="dxa"/>
          </w:tcPr>
          <w:p w14:paraId="42B81D95" w14:textId="77777777" w:rsidR="003A1318" w:rsidRPr="000D1CDC" w:rsidRDefault="003A1318" w:rsidP="006133E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3A1318" w:rsidRPr="00892489" w14:paraId="5DACAD7A" w14:textId="77777777" w:rsidTr="000D1CDC">
        <w:trPr>
          <w:trHeight w:val="1017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4B29CF91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Mental Maths</w:t>
            </w:r>
          </w:p>
          <w:p w14:paraId="455D6FB6" w14:textId="1E0CD801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76D29FD1">
              <w:rPr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936" w:type="dxa"/>
          </w:tcPr>
          <w:p w14:paraId="6DC75F2C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Counting in 10s, 100s, 1,000s, 10,000s and 100,000s forwards and backwards from any given number. </w:t>
            </w:r>
          </w:p>
          <w:p w14:paraId="2C937714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149B1FC3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Counting in 10s, 100s, 1,000s, 10,000s and 100,000s forwards and backwards from any given number. </w:t>
            </w:r>
          </w:p>
          <w:p w14:paraId="304C0B90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1E1E2A39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Counting in 10s, 100s, 1,000s, 10,000s and 100,000s forwards and backwards from any given number. </w:t>
            </w:r>
          </w:p>
          <w:p w14:paraId="70647039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6" w:type="dxa"/>
          </w:tcPr>
          <w:p w14:paraId="58321D89" w14:textId="064690E5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Count forwards and backwards through zero (negative numbers)</w:t>
            </w:r>
          </w:p>
        </w:tc>
        <w:tc>
          <w:tcPr>
            <w:tcW w:w="2937" w:type="dxa"/>
          </w:tcPr>
          <w:p w14:paraId="5C315FE8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Add and subtract numbers mentally with increasingly large numbers (building on </w:t>
            </w:r>
            <w:proofErr w:type="spellStart"/>
            <w:r w:rsidRPr="000D1CDC">
              <w:rPr>
                <w:rFonts w:cstheme="minorHAnsi"/>
                <w:sz w:val="16"/>
                <w:szCs w:val="16"/>
              </w:rPr>
              <w:t>frm</w:t>
            </w:r>
            <w:proofErr w:type="spellEnd"/>
            <w:r w:rsidRPr="000D1CDC">
              <w:rPr>
                <w:rFonts w:cstheme="minorHAnsi"/>
                <w:sz w:val="16"/>
                <w:szCs w:val="16"/>
              </w:rPr>
              <w:t xml:space="preserve"> Y4)</w:t>
            </w:r>
          </w:p>
          <w:p w14:paraId="15A40117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4FCA8D8C" w14:textId="6D392264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Count forwards and backwards through zero (negative numbers)</w:t>
            </w:r>
          </w:p>
        </w:tc>
        <w:tc>
          <w:tcPr>
            <w:tcW w:w="2937" w:type="dxa"/>
          </w:tcPr>
          <w:p w14:paraId="43E951BC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Add and subtract numbers mentally with increasingly large numbers (building on </w:t>
            </w:r>
            <w:proofErr w:type="spellStart"/>
            <w:r w:rsidRPr="000D1CDC">
              <w:rPr>
                <w:rFonts w:cstheme="minorHAnsi"/>
                <w:sz w:val="16"/>
                <w:szCs w:val="16"/>
              </w:rPr>
              <w:t>frm</w:t>
            </w:r>
            <w:proofErr w:type="spellEnd"/>
            <w:r w:rsidRPr="000D1CDC">
              <w:rPr>
                <w:rFonts w:cstheme="minorHAnsi"/>
                <w:sz w:val="16"/>
                <w:szCs w:val="16"/>
              </w:rPr>
              <w:t xml:space="preserve"> Y4)</w:t>
            </w:r>
          </w:p>
          <w:p w14:paraId="28A5048F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A1318" w:rsidRPr="00892489" w14:paraId="55F2097D" w14:textId="77777777" w:rsidTr="000D1CDC">
        <w:trPr>
          <w:trHeight w:val="339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22B8F89B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Maths Area</w:t>
            </w:r>
          </w:p>
        </w:tc>
        <w:tc>
          <w:tcPr>
            <w:tcW w:w="8810" w:type="dxa"/>
            <w:gridSpan w:val="3"/>
            <w:shd w:val="clear" w:color="auto" w:fill="DEEAF6" w:themeFill="accent1" w:themeFillTint="33"/>
            <w:vAlign w:val="center"/>
          </w:tcPr>
          <w:p w14:paraId="2D26069C" w14:textId="77777777" w:rsidR="003A1318" w:rsidRPr="007C1000" w:rsidRDefault="003A1318" w:rsidP="003A1318">
            <w:pPr>
              <w:jc w:val="center"/>
              <w:rPr>
                <w:rFonts w:cstheme="minorHAnsi"/>
                <w:b/>
                <w:szCs w:val="16"/>
              </w:rPr>
            </w:pPr>
            <w:r w:rsidRPr="007C1000">
              <w:rPr>
                <w:rFonts w:cstheme="minorHAnsi"/>
                <w:b/>
                <w:szCs w:val="16"/>
              </w:rPr>
              <w:t>Number: Place Value</w:t>
            </w:r>
          </w:p>
        </w:tc>
        <w:tc>
          <w:tcPr>
            <w:tcW w:w="11747" w:type="dxa"/>
            <w:gridSpan w:val="4"/>
            <w:shd w:val="clear" w:color="auto" w:fill="DEEAF6" w:themeFill="accent1" w:themeFillTint="33"/>
            <w:vAlign w:val="center"/>
          </w:tcPr>
          <w:p w14:paraId="26D86045" w14:textId="77777777" w:rsidR="003A1318" w:rsidRPr="007C1000" w:rsidRDefault="003A1318" w:rsidP="003A1318">
            <w:pPr>
              <w:jc w:val="center"/>
              <w:rPr>
                <w:rFonts w:cstheme="minorHAnsi"/>
                <w:b/>
                <w:szCs w:val="16"/>
              </w:rPr>
            </w:pPr>
            <w:r w:rsidRPr="007C1000">
              <w:rPr>
                <w:rFonts w:cstheme="minorHAnsi"/>
                <w:b/>
                <w:szCs w:val="16"/>
              </w:rPr>
              <w:t>Number: Addition and Subtraction</w:t>
            </w:r>
          </w:p>
        </w:tc>
      </w:tr>
      <w:tr w:rsidR="003A1318" w:rsidRPr="00892489" w14:paraId="402A921C" w14:textId="77777777" w:rsidTr="000D1CDC">
        <w:trPr>
          <w:trHeight w:val="1536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4162D2C2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National Curriculum Objectives</w:t>
            </w:r>
          </w:p>
        </w:tc>
        <w:tc>
          <w:tcPr>
            <w:tcW w:w="8810" w:type="dxa"/>
            <w:gridSpan w:val="3"/>
          </w:tcPr>
          <w:p w14:paraId="073C27DC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1. Read, write, order and compare numbers to at least 1 000 000 and determine the value of each digit </w:t>
            </w:r>
          </w:p>
          <w:p w14:paraId="29D1CC0F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2. Count forwards or backwards in steps of powers of 10 for any given number up to 1 000 000 </w:t>
            </w:r>
          </w:p>
          <w:p w14:paraId="708E2A92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3. Interpret negative numbers in context, count forwards and backwards with positive and negative whole numbers, including through zero </w:t>
            </w:r>
          </w:p>
          <w:p w14:paraId="19041C0D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4. Round up to 1 000 000 to the nearest 10, 100, 1000, 10 000 and 100 000 </w:t>
            </w:r>
          </w:p>
          <w:p w14:paraId="4DB4DFAF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5. Solve number problems and practical problems that involve all of the above</w:t>
            </w:r>
          </w:p>
          <w:p w14:paraId="2EF628EC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6. Read Roman numerals to 1000 and recognise years written in Roman numerals</w:t>
            </w:r>
          </w:p>
          <w:p w14:paraId="348CB23D" w14:textId="77777777" w:rsidR="003A1318" w:rsidRPr="000D1CDC" w:rsidRDefault="003A1318" w:rsidP="003A13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1747" w:type="dxa"/>
            <w:gridSpan w:val="4"/>
          </w:tcPr>
          <w:p w14:paraId="149E9319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1. Add and subtract whole numbers with more than 4 digits, including using formal written methods </w:t>
            </w:r>
          </w:p>
          <w:p w14:paraId="227DDDC2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2. Add and subtract numbers mentally with increasingly large numbers </w:t>
            </w:r>
          </w:p>
          <w:p w14:paraId="51B10D61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3. Use rounding to check answers to calculations and determine, in the context of a problem, levels of accuracy </w:t>
            </w:r>
          </w:p>
          <w:p w14:paraId="105B1B08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4. Solve multi-step problems in contexts, deciding which operations and methods to use and why</w:t>
            </w:r>
          </w:p>
          <w:p w14:paraId="1228BEC0" w14:textId="77777777" w:rsidR="003A1318" w:rsidRPr="000D1CDC" w:rsidRDefault="003A1318" w:rsidP="003A13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3A1318" w14:paraId="03662DA7" w14:textId="77777777" w:rsidTr="00753B7B">
        <w:trPr>
          <w:cantSplit/>
          <w:trHeight w:val="3528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3C340527" w14:textId="77777777" w:rsidR="003A1318" w:rsidRPr="00D547D2" w:rsidRDefault="003A1318" w:rsidP="003A1318">
            <w:pPr>
              <w:jc w:val="center"/>
              <w:rPr>
                <w:rFonts w:cstheme="minorHAnsi"/>
                <w:sz w:val="20"/>
                <w:szCs w:val="16"/>
              </w:rPr>
            </w:pPr>
            <w:r w:rsidRPr="00D547D2">
              <w:rPr>
                <w:rFonts w:cstheme="minorHAnsi"/>
                <w:b/>
                <w:sz w:val="20"/>
                <w:szCs w:val="16"/>
              </w:rPr>
              <w:t>Weekly Teaching</w:t>
            </w:r>
          </w:p>
          <w:p w14:paraId="32B67FDC" w14:textId="77777777" w:rsidR="003A1318" w:rsidRPr="00ED083D" w:rsidRDefault="003A1318" w:rsidP="003A131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6" w:type="dxa"/>
          </w:tcPr>
          <w:p w14:paraId="1E53FAD5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Read and write:</w:t>
            </w:r>
          </w:p>
          <w:p w14:paraId="16CA840A" w14:textId="77777777" w:rsidR="003A1318" w:rsidRPr="004A64CE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Numbers to 10,000</w:t>
            </w:r>
          </w:p>
          <w:p w14:paraId="7238321F" w14:textId="77777777" w:rsidR="003A1318" w:rsidRPr="004A64CE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Numbers to 100,000</w:t>
            </w:r>
          </w:p>
          <w:p w14:paraId="70E7BBD5" w14:textId="77777777" w:rsidR="003A1318" w:rsidRPr="004A64CE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Numbers to 1 million</w:t>
            </w:r>
          </w:p>
          <w:p w14:paraId="051DBBDD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60BCCCE6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 xml:space="preserve">Partition numbers up to 1 million, </w:t>
            </w:r>
            <w:proofErr w:type="spellStart"/>
            <w:r w:rsidRPr="004A64CE">
              <w:rPr>
                <w:rFonts w:cstheme="minorHAnsi"/>
                <w:sz w:val="16"/>
                <w:szCs w:val="16"/>
              </w:rPr>
              <w:t>understandingthe</w:t>
            </w:r>
            <w:proofErr w:type="spellEnd"/>
            <w:r w:rsidRPr="004A64CE">
              <w:rPr>
                <w:rFonts w:cstheme="minorHAnsi"/>
                <w:sz w:val="16"/>
                <w:szCs w:val="16"/>
              </w:rPr>
              <w:t xml:space="preserve"> value of each digit. </w:t>
            </w:r>
          </w:p>
          <w:p w14:paraId="460D7590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D63DF45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 xml:space="preserve">Position numbers on a number line. </w:t>
            </w:r>
          </w:p>
          <w:p w14:paraId="4B791842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FA46CAC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  <w:highlight w:val="magenta"/>
              </w:rPr>
              <w:t>Re-cap</w:t>
            </w:r>
            <w:r>
              <w:rPr>
                <w:rFonts w:cstheme="minorHAnsi"/>
                <w:sz w:val="16"/>
                <w:szCs w:val="16"/>
                <w:highlight w:val="magenta"/>
              </w:rPr>
              <w:t xml:space="preserve"> Y4</w:t>
            </w:r>
            <w:r w:rsidRPr="004A64CE">
              <w:rPr>
                <w:rFonts w:cstheme="minorHAnsi"/>
                <w:sz w:val="16"/>
                <w:szCs w:val="16"/>
                <w:highlight w:val="magenta"/>
              </w:rPr>
              <w:t xml:space="preserve"> finding 1000 more / less than a number up to 1 million.</w:t>
            </w:r>
            <w:r w:rsidRPr="004A64CE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61E9F460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6750E44F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255397F2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Compare numbers to 1 million using &lt;&gt;=</w:t>
            </w:r>
          </w:p>
          <w:p w14:paraId="12F8F250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374A0E8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Order numbers to 1 million</w:t>
            </w:r>
          </w:p>
          <w:p w14:paraId="5C4DC6D0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ED0EE02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Negative numbers</w:t>
            </w:r>
          </w:p>
          <w:p w14:paraId="20479167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4A1EB9D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B34AD">
              <w:rPr>
                <w:rFonts w:cstheme="minorHAnsi"/>
                <w:sz w:val="16"/>
                <w:szCs w:val="16"/>
                <w:highlight w:val="magenta"/>
              </w:rPr>
              <w:t>(Recap</w:t>
            </w:r>
            <w:r>
              <w:rPr>
                <w:rFonts w:cstheme="minorHAnsi"/>
                <w:sz w:val="16"/>
                <w:szCs w:val="16"/>
                <w:highlight w:val="magenta"/>
              </w:rPr>
              <w:t xml:space="preserve"> Y4</w:t>
            </w:r>
            <w:r w:rsidRPr="007B34AD">
              <w:rPr>
                <w:rFonts w:cstheme="minorHAnsi"/>
                <w:sz w:val="16"/>
                <w:szCs w:val="16"/>
                <w:highlight w:val="magenta"/>
              </w:rPr>
              <w:t xml:space="preserve"> – include numbers with decimals)</w:t>
            </w:r>
          </w:p>
          <w:p w14:paraId="02D8E604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5FCE438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 xml:space="preserve">Solve problems using all above. </w:t>
            </w:r>
          </w:p>
        </w:tc>
        <w:tc>
          <w:tcPr>
            <w:tcW w:w="2937" w:type="dxa"/>
          </w:tcPr>
          <w:p w14:paraId="61CC1E19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Round numbers to the nearest 10, 100, 10000, 100000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7B34AD">
              <w:rPr>
                <w:rFonts w:cstheme="minorHAnsi"/>
                <w:sz w:val="16"/>
                <w:szCs w:val="16"/>
                <w:highlight w:val="magenta"/>
              </w:rPr>
              <w:t>1 decimal place, 2 decimal place</w:t>
            </w:r>
          </w:p>
          <w:p w14:paraId="6EAB892F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5BAC3B0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Roman numerals</w:t>
            </w:r>
          </w:p>
          <w:p w14:paraId="28F21B45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6B0CE1DB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4A64CE">
              <w:rPr>
                <w:rFonts w:cstheme="minorHAnsi"/>
                <w:sz w:val="16"/>
                <w:szCs w:val="16"/>
              </w:rPr>
              <w:t>Solve problems using all above.</w:t>
            </w:r>
          </w:p>
        </w:tc>
        <w:tc>
          <w:tcPr>
            <w:tcW w:w="2936" w:type="dxa"/>
          </w:tcPr>
          <w:p w14:paraId="68418CD0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Add and subtract numbers mentally with increasingly large numbers (building on </w:t>
            </w:r>
            <w:proofErr w:type="spellStart"/>
            <w:r w:rsidRPr="007C1000">
              <w:rPr>
                <w:rFonts w:cstheme="minorHAnsi"/>
                <w:sz w:val="16"/>
                <w:szCs w:val="16"/>
              </w:rPr>
              <w:t>frm</w:t>
            </w:r>
            <w:proofErr w:type="spellEnd"/>
            <w:r w:rsidRPr="007C1000">
              <w:rPr>
                <w:rFonts w:cstheme="minorHAnsi"/>
                <w:sz w:val="16"/>
                <w:szCs w:val="16"/>
              </w:rPr>
              <w:t xml:space="preserve"> Y4)</w:t>
            </w:r>
          </w:p>
          <w:p w14:paraId="35C3E3F3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70CB9B2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Solve problems involving mental addition / subtraction. </w:t>
            </w:r>
          </w:p>
          <w:p w14:paraId="7E3CA206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720C181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Add more than two numbers together</w:t>
            </w:r>
          </w:p>
        </w:tc>
        <w:tc>
          <w:tcPr>
            <w:tcW w:w="2937" w:type="dxa"/>
          </w:tcPr>
          <w:p w14:paraId="3EAC5F7C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 Add whole numbers with more than 4 digits using formal written method. </w:t>
            </w:r>
          </w:p>
          <w:p w14:paraId="75D7E7FE" w14:textId="77777777" w:rsidR="003A1318" w:rsidRPr="007C1000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1 exchange</w:t>
            </w:r>
          </w:p>
          <w:p w14:paraId="76EBF434" w14:textId="77777777" w:rsidR="003A1318" w:rsidRPr="007C1000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More than 1 exchange</w:t>
            </w:r>
          </w:p>
          <w:p w14:paraId="550475B0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723B216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Use rounding to check answers. </w:t>
            </w:r>
          </w:p>
          <w:p w14:paraId="1F73C4F8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75822CE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Solve problems involving addition. </w:t>
            </w:r>
            <w:r w:rsidRPr="007C1000">
              <w:rPr>
                <w:rFonts w:cstheme="minorHAnsi"/>
                <w:sz w:val="16"/>
                <w:szCs w:val="16"/>
                <w:highlight w:val="cyan"/>
              </w:rPr>
              <w:t>Link to money and measures</w:t>
            </w:r>
          </w:p>
          <w:p w14:paraId="4B3C01F7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824455C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Add more than two numbers together and the strategies that can be used to add multiple numbers together. </w:t>
            </w:r>
          </w:p>
          <w:p w14:paraId="0285B218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E0DE3C3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B34AD">
              <w:rPr>
                <w:rFonts w:cstheme="minorHAnsi"/>
                <w:sz w:val="16"/>
                <w:szCs w:val="16"/>
                <w:highlight w:val="magenta"/>
              </w:rPr>
              <w:t>(Recap</w:t>
            </w:r>
            <w:r>
              <w:rPr>
                <w:rFonts w:cstheme="minorHAnsi"/>
                <w:sz w:val="16"/>
                <w:szCs w:val="16"/>
                <w:highlight w:val="magenta"/>
              </w:rPr>
              <w:t xml:space="preserve"> Y4</w:t>
            </w:r>
            <w:r w:rsidRPr="007B34AD">
              <w:rPr>
                <w:rFonts w:cstheme="minorHAnsi"/>
                <w:sz w:val="16"/>
                <w:szCs w:val="16"/>
                <w:highlight w:val="magenta"/>
              </w:rPr>
              <w:t xml:space="preserve"> – include numbers with decimals)</w:t>
            </w:r>
          </w:p>
          <w:p w14:paraId="55E78DA7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2F321A08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Subtract whole numbers with more than 4 digits using formal written method</w:t>
            </w:r>
          </w:p>
          <w:p w14:paraId="301D80FF" w14:textId="77777777" w:rsidR="003A1318" w:rsidRPr="007C1000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1 exchange</w:t>
            </w:r>
          </w:p>
          <w:p w14:paraId="76EA732D" w14:textId="77777777" w:rsidR="003A1318" w:rsidRPr="007C1000" w:rsidRDefault="003A1318" w:rsidP="003A131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More than 1 exchange</w:t>
            </w:r>
          </w:p>
          <w:p w14:paraId="1B517C90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024537E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Use rounding to check answers</w:t>
            </w:r>
          </w:p>
          <w:p w14:paraId="2CA3BE93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0D2D0EA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 xml:space="preserve">Solve problems involving subtraction </w:t>
            </w:r>
            <w:r w:rsidRPr="007C1000">
              <w:rPr>
                <w:rFonts w:cstheme="minorHAnsi"/>
                <w:sz w:val="16"/>
                <w:szCs w:val="16"/>
                <w:highlight w:val="cyan"/>
              </w:rPr>
              <w:t>Link to money and measures</w:t>
            </w:r>
          </w:p>
          <w:p w14:paraId="52A56DBC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F6F9F23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B34AD">
              <w:rPr>
                <w:rFonts w:cstheme="minorHAnsi"/>
                <w:sz w:val="16"/>
                <w:szCs w:val="16"/>
                <w:highlight w:val="magenta"/>
              </w:rPr>
              <w:t>(Recap</w:t>
            </w:r>
            <w:r>
              <w:rPr>
                <w:rFonts w:cstheme="minorHAnsi"/>
                <w:sz w:val="16"/>
                <w:szCs w:val="16"/>
                <w:highlight w:val="magenta"/>
              </w:rPr>
              <w:t xml:space="preserve"> Y4</w:t>
            </w:r>
            <w:r w:rsidRPr="007B34AD">
              <w:rPr>
                <w:rFonts w:cstheme="minorHAnsi"/>
                <w:sz w:val="16"/>
                <w:szCs w:val="16"/>
                <w:highlight w:val="magenta"/>
              </w:rPr>
              <w:t xml:space="preserve"> – include numbers with decimals)</w:t>
            </w:r>
          </w:p>
          <w:p w14:paraId="6838D362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6712565A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Solve multi-step problems in contexts, deciding which operations and methods to use and why</w:t>
            </w:r>
          </w:p>
          <w:p w14:paraId="4587AF49" w14:textId="77777777" w:rsidR="003A1318" w:rsidRPr="007C1000" w:rsidRDefault="003A1318" w:rsidP="003A1318">
            <w:pPr>
              <w:rPr>
                <w:rFonts w:cstheme="minorHAnsi"/>
                <w:i/>
                <w:sz w:val="16"/>
                <w:szCs w:val="16"/>
              </w:rPr>
            </w:pPr>
          </w:p>
          <w:p w14:paraId="015C4F47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C1000">
              <w:rPr>
                <w:rFonts w:cstheme="minorHAnsi"/>
                <w:sz w:val="16"/>
                <w:szCs w:val="16"/>
              </w:rPr>
              <w:t>Inverse operations (+/-)</w:t>
            </w:r>
          </w:p>
          <w:p w14:paraId="4D59FC68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03502AB" w14:textId="77777777" w:rsidR="003A1318" w:rsidRPr="004A64CE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B34AD">
              <w:rPr>
                <w:rFonts w:cstheme="minorHAnsi"/>
                <w:sz w:val="16"/>
                <w:szCs w:val="16"/>
                <w:highlight w:val="magenta"/>
              </w:rPr>
              <w:t>(Recap</w:t>
            </w:r>
            <w:r>
              <w:rPr>
                <w:rFonts w:cstheme="minorHAnsi"/>
                <w:sz w:val="16"/>
                <w:szCs w:val="16"/>
                <w:highlight w:val="magenta"/>
              </w:rPr>
              <w:t xml:space="preserve"> Y4</w:t>
            </w:r>
            <w:r w:rsidRPr="007B34AD">
              <w:rPr>
                <w:rFonts w:cstheme="minorHAnsi"/>
                <w:sz w:val="16"/>
                <w:szCs w:val="16"/>
                <w:highlight w:val="magenta"/>
              </w:rPr>
              <w:t xml:space="preserve"> – include numbers with decimals)</w:t>
            </w:r>
          </w:p>
          <w:p w14:paraId="5CB413BD" w14:textId="77777777" w:rsidR="003A1318" w:rsidRPr="007C100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A1318" w:rsidRPr="00346D08" w14:paraId="766FC7F6" w14:textId="77777777" w:rsidTr="000D1CDC">
        <w:trPr>
          <w:cantSplit/>
          <w:trHeight w:val="446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01F21A0B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Links within Maths</w:t>
            </w:r>
          </w:p>
          <w:p w14:paraId="3FDDB837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  <w:p w14:paraId="37F0F3DE" w14:textId="77777777" w:rsidR="003A1318" w:rsidRPr="003D2211" w:rsidRDefault="003A1318" w:rsidP="003A1318">
            <w:pPr>
              <w:jc w:val="center"/>
              <w:rPr>
                <w:b/>
                <w:bCs/>
                <w:sz w:val="20"/>
                <w:szCs w:val="20"/>
              </w:rPr>
            </w:pPr>
            <w:r w:rsidRPr="76D29FD1">
              <w:rPr>
                <w:b/>
                <w:bCs/>
                <w:sz w:val="20"/>
                <w:szCs w:val="20"/>
              </w:rPr>
              <w:t>Areas for consolidation / Retrieval Practise</w:t>
            </w:r>
          </w:p>
        </w:tc>
        <w:tc>
          <w:tcPr>
            <w:tcW w:w="2936" w:type="dxa"/>
          </w:tcPr>
          <w:p w14:paraId="31C86CF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Recap Y4</w:t>
            </w:r>
          </w:p>
          <w:p w14:paraId="7109B12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BDDE21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Understanding of place value – value of each digit from previous years learning. </w:t>
            </w:r>
          </w:p>
          <w:p w14:paraId="2A37336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2BB758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Identifying odd / even numbers</w:t>
            </w:r>
          </w:p>
          <w:p w14:paraId="0C98424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832E11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Identifying multiples – how do we know?</w:t>
            </w:r>
          </w:p>
          <w:p w14:paraId="62F2775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AD916B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Less than/greater than</w:t>
            </w:r>
          </w:p>
          <w:p w14:paraId="4549BA6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Smallest/Largest</w:t>
            </w:r>
          </w:p>
          <w:p w14:paraId="388103A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8759EF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Ordering </w:t>
            </w:r>
          </w:p>
        </w:tc>
        <w:tc>
          <w:tcPr>
            <w:tcW w:w="2937" w:type="dxa"/>
          </w:tcPr>
          <w:p w14:paraId="635F60C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Understanding of place value – value of each digit from previous years learning. </w:t>
            </w:r>
          </w:p>
          <w:p w14:paraId="5D0FF12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7A4517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Partitioning of numbers up to 1 million.</w:t>
            </w:r>
          </w:p>
          <w:p w14:paraId="05D647A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888A4F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Identifying odd / even numbers</w:t>
            </w:r>
          </w:p>
          <w:p w14:paraId="7D2C9D5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39E2DF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Identifying multiples – how do we know?</w:t>
            </w:r>
          </w:p>
          <w:p w14:paraId="5656184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FEF04F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Greatest / smallest number</w:t>
            </w:r>
          </w:p>
          <w:p w14:paraId="4F9E13A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E65CA8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Temperature – warmest/coldest (difference between temps)</w:t>
            </w:r>
          </w:p>
          <w:p w14:paraId="2217B8D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31A1C0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1BB29DF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Understanding of place value – value of each digit from previous years learning. </w:t>
            </w:r>
          </w:p>
          <w:p w14:paraId="2E633A5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FC2072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Partitioning of numbers up to 1 million.</w:t>
            </w:r>
          </w:p>
          <w:p w14:paraId="4198499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A4B0B9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Identifying odd / even numbers</w:t>
            </w:r>
          </w:p>
          <w:p w14:paraId="7C0806AD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AF519D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Identifying multiples – how do we know?</w:t>
            </w:r>
          </w:p>
          <w:p w14:paraId="07ED958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08EA4B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10 / 100 / 1000 more or less</w:t>
            </w:r>
          </w:p>
          <w:p w14:paraId="3B51518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9B0799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Rounding to estimate</w:t>
            </w:r>
          </w:p>
          <w:p w14:paraId="423634E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4987CF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Recap of Roman numerals to 100</w:t>
            </w:r>
          </w:p>
          <w:p w14:paraId="58FE59D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0CA0FC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2CB6037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47" w:type="dxa"/>
            <w:gridSpan w:val="4"/>
          </w:tcPr>
          <w:p w14:paraId="5F36F68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Understanding of place value – value of each digit from previous years learning. </w:t>
            </w:r>
          </w:p>
          <w:p w14:paraId="5A9D272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9F4229D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Partitioning of numbers up to 1 million.</w:t>
            </w:r>
          </w:p>
          <w:p w14:paraId="05E0CF4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C7BD1D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Number bonds to 10, 100, 1000</w:t>
            </w:r>
          </w:p>
          <w:p w14:paraId="552F290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D45192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Doubles / near doubles</w:t>
            </w:r>
          </w:p>
          <w:p w14:paraId="2EE1D3F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88C8CE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10 / 100 / 1000 more or less</w:t>
            </w:r>
          </w:p>
          <w:p w14:paraId="3307722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FB25CD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Rounding to the nearest 10, 100, 1000, 10000, 100000</w:t>
            </w:r>
          </w:p>
          <w:p w14:paraId="38A1744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4F7D55D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Identifying if numbers are odd or even. </w:t>
            </w:r>
          </w:p>
          <w:p w14:paraId="52C1226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650DC0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Addition is </w:t>
            </w:r>
            <w:proofErr w:type="spellStart"/>
            <w:r w:rsidRPr="00346D08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346D08">
              <w:rPr>
                <w:rFonts w:cstheme="minorHAnsi"/>
                <w:sz w:val="16"/>
                <w:szCs w:val="16"/>
              </w:rPr>
              <w:t xml:space="preserve"> – subtraction is not</w:t>
            </w:r>
          </w:p>
          <w:p w14:paraId="7715A48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4559A6D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Rounding to estimate</w:t>
            </w:r>
          </w:p>
          <w:p w14:paraId="3311F0E2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252EB29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Inverse operation to check answers</w:t>
            </w:r>
          </w:p>
          <w:p w14:paraId="521474A9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5CC5F6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Measures – length, mass, capacity and money problems</w:t>
            </w:r>
          </w:p>
          <w:p w14:paraId="3C748407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                     (Second step – </w:t>
            </w:r>
            <w:proofErr w:type="spellStart"/>
            <w:r w:rsidRPr="00346D08">
              <w:rPr>
                <w:rFonts w:cstheme="minorHAnsi"/>
                <w:sz w:val="16"/>
                <w:szCs w:val="16"/>
              </w:rPr>
              <w:t>conveting</w:t>
            </w:r>
            <w:proofErr w:type="spellEnd"/>
            <w:r w:rsidRPr="00346D08">
              <w:rPr>
                <w:rFonts w:cstheme="minorHAnsi"/>
                <w:sz w:val="16"/>
                <w:szCs w:val="16"/>
              </w:rPr>
              <w:t xml:space="preserve"> measures after addition/subtraction)</w:t>
            </w:r>
          </w:p>
          <w:p w14:paraId="5CF9CE64" w14:textId="77777777" w:rsidR="003A1318" w:rsidRPr="00346D08" w:rsidRDefault="003A1318" w:rsidP="003A131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1318" w14:paraId="18C3F75C" w14:textId="77777777" w:rsidTr="000D1CDC">
        <w:trPr>
          <w:cantSplit/>
          <w:trHeight w:val="446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39572F50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lastRenderedPageBreak/>
              <w:t>Key Vocabulary</w:t>
            </w:r>
          </w:p>
        </w:tc>
        <w:tc>
          <w:tcPr>
            <w:tcW w:w="2936" w:type="dxa"/>
          </w:tcPr>
          <w:p w14:paraId="60BEEF25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Partition</w:t>
            </w:r>
          </w:p>
          <w:p w14:paraId="17E94B8A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Millions, tens of thousands, tens of hundreds, thousands, hundreds, tens, ones</w:t>
            </w:r>
          </w:p>
          <w:p w14:paraId="6C03B297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Ordering</w:t>
            </w:r>
          </w:p>
          <w:p w14:paraId="64E7334E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Least value, most value</w:t>
            </w:r>
          </w:p>
        </w:tc>
        <w:tc>
          <w:tcPr>
            <w:tcW w:w="2937" w:type="dxa"/>
          </w:tcPr>
          <w:p w14:paraId="14A81945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more, less</w:t>
            </w:r>
          </w:p>
          <w:p w14:paraId="0FDE2F0E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&gt; greater than</w:t>
            </w:r>
          </w:p>
          <w:p w14:paraId="59BFEE65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&lt; less than</w:t>
            </w:r>
          </w:p>
          <w:p w14:paraId="33298F61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≥ greater than or equal to</w:t>
            </w:r>
          </w:p>
          <w:p w14:paraId="5C6E4B49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≤ less than or equal to</w:t>
            </w:r>
          </w:p>
          <w:p w14:paraId="0E4B2190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positive, negative, above/below zero, minus, temperature, </w:t>
            </w:r>
          </w:p>
          <w:p w14:paraId="73535652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order, smallest, largest, greatest</w:t>
            </w:r>
          </w:p>
          <w:p w14:paraId="5F236CCA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7" w:type="dxa"/>
          </w:tcPr>
          <w:p w14:paraId="6D117BE3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Roman numerals</w:t>
            </w:r>
          </w:p>
          <w:p w14:paraId="52CAB2FE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 xml:space="preserve">Rounding, closest, nearest, furthest away, </w:t>
            </w:r>
          </w:p>
          <w:p w14:paraId="45419A1B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Multiples of 10, multiple</w:t>
            </w:r>
          </w:p>
        </w:tc>
        <w:tc>
          <w:tcPr>
            <w:tcW w:w="11747" w:type="dxa"/>
            <w:gridSpan w:val="4"/>
          </w:tcPr>
          <w:p w14:paraId="00C1E3DD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addition</w:t>
            </w:r>
          </w:p>
          <w:p w14:paraId="294F57E6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add, more, and</w:t>
            </w:r>
          </w:p>
          <w:p w14:paraId="63EBD863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make, sum, total</w:t>
            </w:r>
          </w:p>
          <w:p w14:paraId="69D93E64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altogether</w:t>
            </w:r>
          </w:p>
          <w:p w14:paraId="4E3B848E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subtract</w:t>
            </w:r>
          </w:p>
          <w:p w14:paraId="5C590996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take away</w:t>
            </w:r>
          </w:p>
          <w:p w14:paraId="5ED19CB4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how many are left/left over?</w:t>
            </w:r>
          </w:p>
          <w:p w14:paraId="2A757DBC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how many fewer is … than …?</w:t>
            </w:r>
          </w:p>
          <w:p w14:paraId="78654EB0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how much less is …?</w:t>
            </w:r>
          </w:p>
          <w:p w14:paraId="6188BB62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difference between</w:t>
            </w:r>
          </w:p>
          <w:p w14:paraId="55898BC5" w14:textId="77777777" w:rsidR="003A1318" w:rsidRPr="000D1CDC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0D1CDC">
              <w:rPr>
                <w:rFonts w:cstheme="minorHAnsi"/>
                <w:sz w:val="16"/>
                <w:szCs w:val="16"/>
              </w:rPr>
              <w:t>inverse</w:t>
            </w:r>
          </w:p>
        </w:tc>
      </w:tr>
    </w:tbl>
    <w:p w14:paraId="30F54264" w14:textId="77777777" w:rsidR="00B469F4" w:rsidRDefault="00B469F4" w:rsidP="00892489"/>
    <w:p w14:paraId="4C00B21F" w14:textId="77777777" w:rsidR="00242A08" w:rsidRDefault="004800D9" w:rsidP="00892489">
      <w:r>
        <w:t xml:space="preserve">Link for planning </w:t>
      </w:r>
      <w:hyperlink r:id="rId7" w:tgtFrame="_blank" w:history="1">
        <w:r w:rsidR="00242A08"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 w:rsidR="00242A08">
        <w:t xml:space="preserve"> </w:t>
      </w:r>
      <w:r w:rsidR="008D4D2D">
        <w:t xml:space="preserve"> (includes example videos) </w:t>
      </w:r>
      <w:r>
        <w:t xml:space="preserve">  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854EA2">
        <w:rPr>
          <w:highlight w:val="green"/>
        </w:rPr>
        <w:t>objective</w:t>
      </w:r>
      <w:r w:rsidR="00854EA2" w:rsidRPr="00854EA2">
        <w:rPr>
          <w:highlight w:val="green"/>
        </w:rPr>
        <w:t>/ method</w:t>
      </w:r>
      <w:r w:rsidR="00525524" w:rsidRPr="00525524">
        <w:rPr>
          <w:highlight w:val="green"/>
        </w:rPr>
        <w:t>/ unit</w:t>
      </w:r>
      <w:r>
        <w:t xml:space="preserve">      </w:t>
      </w:r>
      <w:r w:rsidR="00854EA2" w:rsidRPr="00854EA2">
        <w:rPr>
          <w:highlight w:val="yellow"/>
        </w:rPr>
        <w:t>Things to consider for planning</w:t>
      </w:r>
      <w:r w:rsidR="00854EA2">
        <w:t xml:space="preserve"> </w:t>
      </w:r>
      <w:r>
        <w:t xml:space="preserve">      </w:t>
      </w:r>
      <w:r w:rsidR="00C94BF0" w:rsidRPr="00C94BF0">
        <w:rPr>
          <w:highlight w:val="magenta"/>
        </w:rPr>
        <w:t>Recapping from previous year/ term</w:t>
      </w:r>
      <w:r w:rsidR="00C94BF0">
        <w:t xml:space="preserve"> </w:t>
      </w:r>
    </w:p>
    <w:p w14:paraId="51BE2727" w14:textId="77777777" w:rsidR="004A64CE" w:rsidRDefault="004A64CE" w:rsidP="00892489"/>
    <w:p w14:paraId="06F0DF7C" w14:textId="77777777" w:rsidR="004A64CE" w:rsidRDefault="004A64CE" w:rsidP="00892489"/>
    <w:p w14:paraId="61BA4321" w14:textId="77777777" w:rsidR="004A64CE" w:rsidRDefault="004A64CE" w:rsidP="00892489"/>
    <w:p w14:paraId="41AE33D6" w14:textId="77777777" w:rsidR="00B80103" w:rsidRDefault="00B80103" w:rsidP="00E35CAA">
      <w:pPr>
        <w:rPr>
          <w:rFonts w:ascii="Arial" w:hAnsi="Arial" w:cs="Arial"/>
          <w:b/>
          <w:sz w:val="20"/>
          <w:szCs w:val="20"/>
        </w:rPr>
      </w:pPr>
    </w:p>
    <w:p w14:paraId="53077354" w14:textId="77777777" w:rsidR="00753B7B" w:rsidRDefault="00753B7B" w:rsidP="00753B7B">
      <w:pPr>
        <w:jc w:val="center"/>
      </w:pPr>
      <w:r>
        <w:rPr>
          <w:rFonts w:ascii="Arial" w:hAnsi="Arial" w:cs="Arial"/>
          <w:b/>
          <w:sz w:val="20"/>
          <w:szCs w:val="20"/>
        </w:rPr>
        <w:t>L</w:t>
      </w:r>
      <w:r w:rsidRPr="00892489">
        <w:rPr>
          <w:rFonts w:ascii="Arial" w:hAnsi="Arial" w:cs="Arial"/>
          <w:b/>
          <w:sz w:val="20"/>
          <w:szCs w:val="20"/>
        </w:rPr>
        <w:t xml:space="preserve">JA Maths </w:t>
      </w:r>
      <w:r>
        <w:rPr>
          <w:rFonts w:ascii="Arial" w:hAnsi="Arial" w:cs="Arial"/>
          <w:b/>
          <w:sz w:val="20"/>
          <w:szCs w:val="20"/>
        </w:rPr>
        <w:t>M</w:t>
      </w:r>
      <w:r w:rsidRPr="00892489">
        <w:rPr>
          <w:rFonts w:ascii="Arial" w:hAnsi="Arial" w:cs="Arial"/>
          <w:b/>
          <w:sz w:val="20"/>
          <w:szCs w:val="20"/>
        </w:rPr>
        <w:t xml:space="preserve">TP – Year </w:t>
      </w:r>
      <w:r>
        <w:rPr>
          <w:rFonts w:ascii="Arial" w:hAnsi="Arial" w:cs="Arial"/>
          <w:b/>
          <w:sz w:val="20"/>
          <w:szCs w:val="20"/>
        </w:rPr>
        <w:t>5 – Autumn Term 2</w:t>
      </w: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1413"/>
        <w:gridCol w:w="2929"/>
        <w:gridCol w:w="22"/>
        <w:gridCol w:w="2907"/>
        <w:gridCol w:w="44"/>
        <w:gridCol w:w="2886"/>
        <w:gridCol w:w="2975"/>
        <w:gridCol w:w="9"/>
        <w:gridCol w:w="2967"/>
        <w:gridCol w:w="2980"/>
        <w:gridCol w:w="2940"/>
      </w:tblGrid>
      <w:tr w:rsidR="004A64CE" w:rsidRPr="00892489" w14:paraId="1486BC30" w14:textId="77777777" w:rsidTr="00753B7B">
        <w:trPr>
          <w:trHeight w:val="334"/>
        </w:trPr>
        <w:tc>
          <w:tcPr>
            <w:tcW w:w="1413" w:type="dxa"/>
            <w:shd w:val="clear" w:color="auto" w:fill="FFF2CC" w:themeFill="accent4" w:themeFillTint="33"/>
          </w:tcPr>
          <w:p w14:paraId="5FE04E82" w14:textId="77777777" w:rsidR="004A64CE" w:rsidRPr="003D2211" w:rsidRDefault="00753B7B" w:rsidP="004A64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951" w:type="dxa"/>
            <w:gridSpan w:val="2"/>
            <w:shd w:val="clear" w:color="auto" w:fill="BDD6EE" w:themeFill="accent1" w:themeFillTint="66"/>
          </w:tcPr>
          <w:p w14:paraId="3B30A7C5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8</w:t>
            </w:r>
          </w:p>
        </w:tc>
        <w:tc>
          <w:tcPr>
            <w:tcW w:w="2951" w:type="dxa"/>
            <w:gridSpan w:val="2"/>
            <w:shd w:val="clear" w:color="auto" w:fill="BDD6EE" w:themeFill="accent1" w:themeFillTint="66"/>
          </w:tcPr>
          <w:p w14:paraId="54A10289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9</w:t>
            </w:r>
          </w:p>
        </w:tc>
        <w:tc>
          <w:tcPr>
            <w:tcW w:w="2886" w:type="dxa"/>
            <w:shd w:val="clear" w:color="auto" w:fill="BDD6EE" w:themeFill="accent1" w:themeFillTint="66"/>
          </w:tcPr>
          <w:p w14:paraId="3FEB3708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10</w:t>
            </w:r>
          </w:p>
        </w:tc>
        <w:tc>
          <w:tcPr>
            <w:tcW w:w="2984" w:type="dxa"/>
            <w:gridSpan w:val="2"/>
            <w:shd w:val="clear" w:color="auto" w:fill="BDD6EE" w:themeFill="accent1" w:themeFillTint="66"/>
          </w:tcPr>
          <w:p w14:paraId="3DAB1203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11</w:t>
            </w:r>
          </w:p>
        </w:tc>
        <w:tc>
          <w:tcPr>
            <w:tcW w:w="2967" w:type="dxa"/>
            <w:shd w:val="clear" w:color="auto" w:fill="BDD6EE" w:themeFill="accent1" w:themeFillTint="66"/>
          </w:tcPr>
          <w:p w14:paraId="66DECA57" w14:textId="77777777" w:rsidR="004A64CE" w:rsidRPr="00892489" w:rsidRDefault="004A64CE" w:rsidP="004A64C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12</w:t>
            </w:r>
          </w:p>
        </w:tc>
        <w:tc>
          <w:tcPr>
            <w:tcW w:w="2980" w:type="dxa"/>
            <w:shd w:val="clear" w:color="auto" w:fill="BDD6EE" w:themeFill="accent1" w:themeFillTint="66"/>
          </w:tcPr>
          <w:p w14:paraId="0C054FDD" w14:textId="77777777" w:rsidR="004A64CE" w:rsidRPr="00892489" w:rsidRDefault="00066A39" w:rsidP="004A64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13</w:t>
            </w:r>
          </w:p>
        </w:tc>
        <w:tc>
          <w:tcPr>
            <w:tcW w:w="2940" w:type="dxa"/>
            <w:shd w:val="clear" w:color="auto" w:fill="BDD6EE" w:themeFill="accent1" w:themeFillTint="66"/>
          </w:tcPr>
          <w:p w14:paraId="42D5861C" w14:textId="77777777" w:rsidR="004A64CE" w:rsidRPr="00892489" w:rsidRDefault="00066A39" w:rsidP="004A64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14</w:t>
            </w:r>
          </w:p>
        </w:tc>
      </w:tr>
      <w:tr w:rsidR="003A1318" w:rsidRPr="00892489" w14:paraId="7EBC8B2F" w14:textId="77777777" w:rsidTr="00753B7B">
        <w:trPr>
          <w:trHeight w:val="281"/>
        </w:trPr>
        <w:tc>
          <w:tcPr>
            <w:tcW w:w="1413" w:type="dxa"/>
            <w:vMerge w:val="restart"/>
            <w:shd w:val="clear" w:color="auto" w:fill="FFF2CC" w:themeFill="accent4" w:themeFillTint="33"/>
            <w:vAlign w:val="center"/>
          </w:tcPr>
          <w:p w14:paraId="0FEE3304" w14:textId="0B913534" w:rsidR="003A1318" w:rsidRPr="003D2211" w:rsidRDefault="003A1318" w:rsidP="004A64CE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Times tables</w:t>
            </w:r>
            <w:r>
              <w:rPr>
                <w:rFonts w:cstheme="minorHAnsi"/>
                <w:b/>
                <w:sz w:val="20"/>
                <w:szCs w:val="16"/>
              </w:rPr>
              <w:t xml:space="preserve"> and Mastering Maths</w:t>
            </w:r>
          </w:p>
        </w:tc>
        <w:tc>
          <w:tcPr>
            <w:tcW w:w="2951" w:type="dxa"/>
            <w:gridSpan w:val="2"/>
          </w:tcPr>
          <w:p w14:paraId="4027CF0F" w14:textId="77777777" w:rsidR="003A1318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11 times table</w:t>
            </w:r>
          </w:p>
          <w:p w14:paraId="523F4B8A" w14:textId="77777777" w:rsidR="003A1318" w:rsidRPr="00753B7B" w:rsidRDefault="003A1318" w:rsidP="00E35CA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35CAA">
              <w:rPr>
                <w:rFonts w:cstheme="minorHAnsi"/>
                <w:sz w:val="14"/>
                <w:szCs w:val="18"/>
              </w:rPr>
              <w:t>(Include multiplying by a decimal and related facts)</w:t>
            </w:r>
          </w:p>
        </w:tc>
        <w:tc>
          <w:tcPr>
            <w:tcW w:w="2951" w:type="dxa"/>
            <w:gridSpan w:val="2"/>
          </w:tcPr>
          <w:p w14:paraId="6141C5D9" w14:textId="77777777" w:rsidR="003A1318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12 times table</w:t>
            </w:r>
          </w:p>
          <w:p w14:paraId="334FF212" w14:textId="77777777" w:rsidR="003A1318" w:rsidRPr="00753B7B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35CAA">
              <w:rPr>
                <w:rFonts w:cstheme="minorHAnsi"/>
                <w:sz w:val="14"/>
                <w:szCs w:val="18"/>
              </w:rPr>
              <w:t>(Include squared/cubed numbers, multiplying by a decimal and related facts)</w:t>
            </w:r>
          </w:p>
        </w:tc>
        <w:tc>
          <w:tcPr>
            <w:tcW w:w="2886" w:type="dxa"/>
          </w:tcPr>
          <w:p w14:paraId="1D066705" w14:textId="77777777" w:rsidR="003A1318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2/5/10 times table</w:t>
            </w:r>
          </w:p>
          <w:p w14:paraId="19AAF36D" w14:textId="77777777" w:rsidR="003A1318" w:rsidRPr="00753B7B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35CAA">
              <w:rPr>
                <w:rFonts w:cstheme="minorHAnsi"/>
                <w:sz w:val="14"/>
                <w:szCs w:val="18"/>
              </w:rPr>
              <w:t>(Include squared/cubed numbers, multiplying by a decimal and related facts)</w:t>
            </w:r>
          </w:p>
        </w:tc>
        <w:tc>
          <w:tcPr>
            <w:tcW w:w="2984" w:type="dxa"/>
            <w:gridSpan w:val="2"/>
          </w:tcPr>
          <w:p w14:paraId="4E495073" w14:textId="77777777" w:rsidR="003A1318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3 times table</w:t>
            </w:r>
          </w:p>
          <w:p w14:paraId="6DA019ED" w14:textId="77777777" w:rsidR="003A1318" w:rsidRPr="00753B7B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35CAA">
              <w:rPr>
                <w:rFonts w:cstheme="minorHAnsi"/>
                <w:sz w:val="14"/>
                <w:szCs w:val="18"/>
              </w:rPr>
              <w:t>(Include squared/cubed numbers, multiplying by a decimal and related facts)</w:t>
            </w:r>
          </w:p>
        </w:tc>
        <w:tc>
          <w:tcPr>
            <w:tcW w:w="2967" w:type="dxa"/>
          </w:tcPr>
          <w:p w14:paraId="320F843F" w14:textId="77777777" w:rsidR="003A1318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4 times table</w:t>
            </w:r>
          </w:p>
          <w:p w14:paraId="18513523" w14:textId="77777777" w:rsidR="003A1318" w:rsidRPr="00753B7B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35CAA">
              <w:rPr>
                <w:rFonts w:cstheme="minorHAnsi"/>
                <w:sz w:val="14"/>
                <w:szCs w:val="18"/>
              </w:rPr>
              <w:t>(Include squared/cubed numbers, multiplying by a decimal and related facts)</w:t>
            </w:r>
          </w:p>
        </w:tc>
        <w:tc>
          <w:tcPr>
            <w:tcW w:w="2980" w:type="dxa"/>
          </w:tcPr>
          <w:p w14:paraId="7E7047CB" w14:textId="77777777" w:rsidR="003A1318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8 times table</w:t>
            </w:r>
          </w:p>
          <w:p w14:paraId="347F2CE9" w14:textId="77777777" w:rsidR="003A1318" w:rsidRPr="00753B7B" w:rsidRDefault="003A1318" w:rsidP="004A64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35CAA">
              <w:rPr>
                <w:rFonts w:cstheme="minorHAnsi"/>
                <w:sz w:val="14"/>
                <w:szCs w:val="18"/>
              </w:rPr>
              <w:t>(Include squared/cubed numbers, multiplying by a decimal and related facts)</w:t>
            </w:r>
          </w:p>
        </w:tc>
        <w:tc>
          <w:tcPr>
            <w:tcW w:w="2940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14:paraId="0DEAAB5B" w14:textId="77777777" w:rsidR="003A1318" w:rsidRPr="00066A39" w:rsidRDefault="003A1318" w:rsidP="00066A3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66A39">
              <w:rPr>
                <w:rFonts w:cstheme="minorHAnsi"/>
                <w:b/>
                <w:sz w:val="24"/>
                <w:szCs w:val="18"/>
              </w:rPr>
              <w:t>Catch-up / Assessment</w:t>
            </w:r>
          </w:p>
        </w:tc>
      </w:tr>
      <w:tr w:rsidR="003A1318" w:rsidRPr="00892489" w14:paraId="74E3A5DD" w14:textId="77777777" w:rsidTr="00753B7B">
        <w:trPr>
          <w:trHeight w:val="562"/>
        </w:trPr>
        <w:tc>
          <w:tcPr>
            <w:tcW w:w="1413" w:type="dxa"/>
            <w:vMerge/>
            <w:shd w:val="clear" w:color="auto" w:fill="FFF2CC" w:themeFill="accent4" w:themeFillTint="33"/>
            <w:vAlign w:val="center"/>
          </w:tcPr>
          <w:p w14:paraId="564784EA" w14:textId="5D0FFEFC" w:rsidR="003A1318" w:rsidRPr="003D2211" w:rsidRDefault="003A1318" w:rsidP="000D1CD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51" w:type="dxa"/>
            <w:gridSpan w:val="2"/>
          </w:tcPr>
          <w:p w14:paraId="22F3EE14" w14:textId="77777777" w:rsidR="003A1318" w:rsidRPr="006133E4" w:rsidRDefault="003A1318" w:rsidP="000D1CD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51" w:type="dxa"/>
            <w:gridSpan w:val="2"/>
          </w:tcPr>
          <w:p w14:paraId="60F496A1" w14:textId="77777777" w:rsidR="003A1318" w:rsidRPr="006133E4" w:rsidRDefault="003A1318" w:rsidP="000D1CD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86" w:type="dxa"/>
          </w:tcPr>
          <w:p w14:paraId="0B9DE80A" w14:textId="77777777" w:rsidR="003A1318" w:rsidRPr="006133E4" w:rsidRDefault="003A1318" w:rsidP="007B34AD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84" w:type="dxa"/>
            <w:gridSpan w:val="2"/>
          </w:tcPr>
          <w:p w14:paraId="4E218E1A" w14:textId="749D9953" w:rsidR="003A1318" w:rsidRPr="006133E4" w:rsidRDefault="003A1318" w:rsidP="006133E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67" w:type="dxa"/>
          </w:tcPr>
          <w:p w14:paraId="0CC39C8E" w14:textId="77777777" w:rsidR="003A1318" w:rsidRPr="006133E4" w:rsidRDefault="003A1318" w:rsidP="000D1CD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80" w:type="dxa"/>
          </w:tcPr>
          <w:p w14:paraId="07DCDE7B" w14:textId="4CA1C208" w:rsidR="003A1318" w:rsidRPr="006133E4" w:rsidRDefault="003A1318" w:rsidP="00A2548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3F4FD679" w14:textId="77777777" w:rsidR="003A1318" w:rsidRPr="00892489" w:rsidRDefault="003A1318" w:rsidP="000D1CD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1318" w:rsidRPr="00892489" w14:paraId="511B2552" w14:textId="77777777" w:rsidTr="00753B7B">
        <w:trPr>
          <w:trHeight w:val="562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0B4735F2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Mental Maths</w:t>
            </w:r>
          </w:p>
          <w:p w14:paraId="6D63C212" w14:textId="45ED36D1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76D29FD1">
              <w:rPr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951" w:type="dxa"/>
            <w:gridSpan w:val="2"/>
          </w:tcPr>
          <w:p w14:paraId="385CC8B7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 xml:space="preserve">Counting in 10s, 100s, 1,000s, 10,000s and 100,000s forwards and backwards from any given number. </w:t>
            </w:r>
          </w:p>
          <w:p w14:paraId="27191FA1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51" w:type="dxa"/>
            <w:gridSpan w:val="2"/>
          </w:tcPr>
          <w:p w14:paraId="5A8CF7AF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 xml:space="preserve">Add and subtract numbers mentally with increasingly large numbers (building on </w:t>
            </w:r>
            <w:proofErr w:type="spellStart"/>
            <w:r w:rsidRPr="006133E4">
              <w:rPr>
                <w:rFonts w:cstheme="minorHAnsi"/>
                <w:sz w:val="16"/>
                <w:szCs w:val="16"/>
              </w:rPr>
              <w:t>frm</w:t>
            </w:r>
            <w:proofErr w:type="spellEnd"/>
            <w:r w:rsidRPr="006133E4">
              <w:rPr>
                <w:rFonts w:cstheme="minorHAnsi"/>
                <w:sz w:val="16"/>
                <w:szCs w:val="16"/>
              </w:rPr>
              <w:t xml:space="preserve"> Y4)</w:t>
            </w:r>
          </w:p>
          <w:p w14:paraId="09DF3D55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6" w:type="dxa"/>
          </w:tcPr>
          <w:p w14:paraId="6D06E14B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>Multiply and divide whole numbers and those involving decimals by 10, 100 and 1000</w:t>
            </w:r>
          </w:p>
          <w:p w14:paraId="3BFDE997" w14:textId="77777777" w:rsidR="003A1318" w:rsidRPr="006133E4" w:rsidRDefault="003A1318" w:rsidP="003A1318">
            <w:pPr>
              <w:rPr>
                <w:rFonts w:cstheme="minorHAnsi"/>
                <w:b/>
                <w:sz w:val="16"/>
                <w:szCs w:val="16"/>
              </w:rPr>
            </w:pPr>
          </w:p>
          <w:p w14:paraId="16F71CB3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 xml:space="preserve">Multiples and factors / factor pairs. </w:t>
            </w:r>
          </w:p>
          <w:p w14:paraId="54409130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84" w:type="dxa"/>
            <w:gridSpan w:val="2"/>
          </w:tcPr>
          <w:p w14:paraId="2114C683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>Multiply and divide whole numbers and those involving decimals by 10, 100 and 1000</w:t>
            </w:r>
          </w:p>
          <w:p w14:paraId="35104E02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C0EB7D4" w14:textId="4D8D61F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 xml:space="preserve">Multiples and factors / factor pairs. </w:t>
            </w:r>
          </w:p>
        </w:tc>
        <w:tc>
          <w:tcPr>
            <w:tcW w:w="2967" w:type="dxa"/>
          </w:tcPr>
          <w:p w14:paraId="43F42642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>Multiply and divide whole numbers and those involving decimals by 10, 100 and 1000</w:t>
            </w:r>
          </w:p>
          <w:p w14:paraId="086C908A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7F1BA73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>Prime numbers</w:t>
            </w:r>
          </w:p>
          <w:p w14:paraId="6BAF0E3D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80" w:type="dxa"/>
          </w:tcPr>
          <w:p w14:paraId="1F8AB016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>Multiply and divide whole numbers and those involving decimals by 10, 100 and 1000</w:t>
            </w:r>
          </w:p>
          <w:p w14:paraId="2691FB75" w14:textId="77777777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5C22C47" w14:textId="49688B93" w:rsidR="003A1318" w:rsidRPr="006133E4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</w:rPr>
              <w:t>Squared / cubed numbers</w:t>
            </w: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75296BD8" w14:textId="77777777" w:rsidR="003A1318" w:rsidRPr="00892489" w:rsidRDefault="003A1318" w:rsidP="003A131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1318" w:rsidRPr="00892489" w14:paraId="50724415" w14:textId="77777777" w:rsidTr="00753B7B">
        <w:trPr>
          <w:trHeight w:val="281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5C5EFB2E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Maths Area</w:t>
            </w:r>
          </w:p>
        </w:tc>
        <w:tc>
          <w:tcPr>
            <w:tcW w:w="8788" w:type="dxa"/>
            <w:gridSpan w:val="5"/>
            <w:shd w:val="clear" w:color="auto" w:fill="DEEAF6" w:themeFill="accent1" w:themeFillTint="33"/>
            <w:vAlign w:val="center"/>
          </w:tcPr>
          <w:p w14:paraId="42D70321" w14:textId="77777777" w:rsidR="003A1318" w:rsidRPr="00753B7B" w:rsidRDefault="003A1318" w:rsidP="003A1318">
            <w:pPr>
              <w:jc w:val="center"/>
              <w:rPr>
                <w:rFonts w:cstheme="minorHAnsi"/>
                <w:b/>
                <w:szCs w:val="16"/>
              </w:rPr>
            </w:pPr>
            <w:r w:rsidRPr="00753B7B">
              <w:rPr>
                <w:rFonts w:cstheme="minorHAnsi"/>
                <w:b/>
                <w:szCs w:val="16"/>
              </w:rPr>
              <w:t>Number: Multiplication and Division</w:t>
            </w:r>
          </w:p>
        </w:tc>
        <w:tc>
          <w:tcPr>
            <w:tcW w:w="5951" w:type="dxa"/>
            <w:gridSpan w:val="3"/>
            <w:shd w:val="clear" w:color="auto" w:fill="DEEAF6" w:themeFill="accent1" w:themeFillTint="33"/>
            <w:vAlign w:val="center"/>
          </w:tcPr>
          <w:p w14:paraId="4D9FE6A6" w14:textId="77777777" w:rsidR="003A1318" w:rsidRPr="00753B7B" w:rsidRDefault="003A1318" w:rsidP="003A1318">
            <w:pPr>
              <w:jc w:val="center"/>
              <w:rPr>
                <w:rFonts w:cstheme="minorHAnsi"/>
                <w:b/>
                <w:szCs w:val="16"/>
              </w:rPr>
            </w:pPr>
            <w:r w:rsidRPr="00753B7B">
              <w:rPr>
                <w:rFonts w:cstheme="minorHAnsi"/>
                <w:b/>
                <w:szCs w:val="16"/>
              </w:rPr>
              <w:t>Measurement: Perimeter and Area</w:t>
            </w:r>
          </w:p>
        </w:tc>
        <w:tc>
          <w:tcPr>
            <w:tcW w:w="2980" w:type="dxa"/>
            <w:shd w:val="clear" w:color="auto" w:fill="DEEAF6" w:themeFill="accent1" w:themeFillTint="33"/>
            <w:vAlign w:val="center"/>
          </w:tcPr>
          <w:p w14:paraId="0A604A18" w14:textId="77777777" w:rsidR="003A1318" w:rsidRPr="00753B7B" w:rsidRDefault="003A1318" w:rsidP="003A1318">
            <w:pPr>
              <w:jc w:val="center"/>
              <w:rPr>
                <w:rFonts w:cstheme="minorHAnsi"/>
                <w:b/>
                <w:szCs w:val="16"/>
              </w:rPr>
            </w:pPr>
            <w:r w:rsidRPr="00753B7B">
              <w:rPr>
                <w:rFonts w:cstheme="minorHAnsi"/>
                <w:b/>
                <w:szCs w:val="16"/>
              </w:rPr>
              <w:t>Statistics</w:t>
            </w: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2B0741C1" w14:textId="77777777" w:rsidR="003A1318" w:rsidRPr="00892489" w:rsidRDefault="003A1318" w:rsidP="003A131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1318" w:rsidRPr="00892489" w14:paraId="252AE00D" w14:textId="77777777" w:rsidTr="00753B7B">
        <w:trPr>
          <w:trHeight w:val="861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4AAAB198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National Curriculum Objectives</w:t>
            </w:r>
          </w:p>
        </w:tc>
        <w:tc>
          <w:tcPr>
            <w:tcW w:w="8788" w:type="dxa"/>
            <w:gridSpan w:val="5"/>
          </w:tcPr>
          <w:p w14:paraId="116BF780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1. identify multiples and factors, including finding all factor pairs of a number, and common factors of two numbers</w:t>
            </w:r>
          </w:p>
          <w:p w14:paraId="7602B6D3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2. Know and use the vocabulary of prime numbers, prime factors and composite (nonprime) numbers </w:t>
            </w:r>
          </w:p>
          <w:p w14:paraId="612CA7DF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3. Establish whether a number up to 100 is prime and recall prime numbers up to 19</w:t>
            </w:r>
          </w:p>
          <w:p w14:paraId="09311385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4. Multiply numbers up to 4 digits by a one- or two-digit number using a formal written method, including long multiplication for two-digit numbers</w:t>
            </w:r>
          </w:p>
          <w:p w14:paraId="3AC6924F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5. Multiply and divide numbers mentally drawing upon known facts</w:t>
            </w:r>
          </w:p>
          <w:p w14:paraId="6EE7B4FE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7. Multiply and divide whole numbers and those involving decimals by 10, 100 and 1000</w:t>
            </w:r>
          </w:p>
          <w:p w14:paraId="4A175B60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8. Recognise and use square numbers and cube numbers, and the notation for squared ( 2 ) and cubed (3 ) </w:t>
            </w:r>
          </w:p>
          <w:p w14:paraId="7D194950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9. Solve problems involving multiplication and division including using their knowledge of factors and multiples, squares and cubes</w:t>
            </w:r>
          </w:p>
          <w:p w14:paraId="4E1E814A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10. Solve problems involving addition, subtraction, multiplication and division and a combination of these, understanding the meaning of the equals sign </w:t>
            </w:r>
          </w:p>
          <w:p w14:paraId="0352DE36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11. Solve problems involving multiplication and division, including scaling by simple fractions and problems involving simple rates</w:t>
            </w:r>
          </w:p>
          <w:p w14:paraId="1D23676E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51" w:type="dxa"/>
            <w:gridSpan w:val="3"/>
          </w:tcPr>
          <w:p w14:paraId="7243A813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3.  Measure and calculate the perimeter of composite rectilinear shapes in centimetres and metres </w:t>
            </w:r>
          </w:p>
          <w:p w14:paraId="2893CBD4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4. Calculate and compare the area of rectangles (including squares), and including using standard units, square centimetres (cm2 ) and square metres (m2 ) and estimate the area of irregular shapes</w:t>
            </w:r>
          </w:p>
          <w:p w14:paraId="48FF3F49" w14:textId="77777777" w:rsidR="003A1318" w:rsidRPr="00753B7B" w:rsidRDefault="003A1318" w:rsidP="003A13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80" w:type="dxa"/>
          </w:tcPr>
          <w:p w14:paraId="032BA100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National Curriculum objectives  </w:t>
            </w:r>
          </w:p>
          <w:p w14:paraId="3BCC296F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1. Solve comparison, sum and difference problems using information presented in a line graph </w:t>
            </w:r>
          </w:p>
          <w:p w14:paraId="225E5627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 xml:space="preserve">2. Complete, read and interpret information in tables, including timetables. (To be </w:t>
            </w:r>
            <w:proofErr w:type="spellStart"/>
            <w:r w:rsidRPr="00753B7B">
              <w:rPr>
                <w:rFonts w:cstheme="minorHAnsi"/>
                <w:sz w:val="16"/>
                <w:szCs w:val="16"/>
              </w:rPr>
              <w:t>compelted</w:t>
            </w:r>
            <w:proofErr w:type="spellEnd"/>
            <w:r w:rsidRPr="00753B7B">
              <w:rPr>
                <w:rFonts w:cstheme="minorHAnsi"/>
                <w:sz w:val="16"/>
                <w:szCs w:val="16"/>
              </w:rPr>
              <w:t xml:space="preserve"> in Spring term)</w:t>
            </w:r>
          </w:p>
          <w:p w14:paraId="181BE3F2" w14:textId="77777777" w:rsidR="003A1318" w:rsidRPr="00753B7B" w:rsidRDefault="003A1318" w:rsidP="003A13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01048339" w14:textId="77777777" w:rsidR="003A1318" w:rsidRPr="00892489" w:rsidRDefault="003A1318" w:rsidP="003A131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1318" w:rsidRPr="00E80374" w14:paraId="08575318" w14:textId="77777777" w:rsidTr="00753B7B">
        <w:trPr>
          <w:cantSplit/>
          <w:trHeight w:val="3111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78E20AFE" w14:textId="77777777" w:rsidR="003A1318" w:rsidRPr="00D547D2" w:rsidRDefault="003A1318" w:rsidP="003A1318">
            <w:pPr>
              <w:jc w:val="center"/>
              <w:rPr>
                <w:rFonts w:cstheme="minorHAnsi"/>
                <w:sz w:val="20"/>
                <w:szCs w:val="16"/>
              </w:rPr>
            </w:pPr>
            <w:r w:rsidRPr="00D547D2">
              <w:rPr>
                <w:rFonts w:cstheme="minorHAnsi"/>
                <w:b/>
                <w:sz w:val="20"/>
                <w:szCs w:val="16"/>
              </w:rPr>
              <w:t>Weekly Teaching</w:t>
            </w:r>
          </w:p>
          <w:p w14:paraId="12CCA76D" w14:textId="77777777" w:rsidR="003A1318" w:rsidRPr="00ED083D" w:rsidRDefault="003A1318" w:rsidP="003A131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29" w:type="dxa"/>
          </w:tcPr>
          <w:p w14:paraId="503FC71B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 xml:space="preserve">Multiply and divide whole numbers and those involving decimals by 10, 100 and 1000 </w:t>
            </w:r>
            <w:r w:rsidRPr="00DE6E9F">
              <w:rPr>
                <w:rFonts w:cstheme="minorHAnsi"/>
                <w:sz w:val="16"/>
                <w:szCs w:val="16"/>
                <w:highlight w:val="cyan"/>
              </w:rPr>
              <w:t>(Link to conversions mm/cm m/km etc)</w:t>
            </w:r>
          </w:p>
          <w:p w14:paraId="39C62DBA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2D50706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Multiply and divide numbers mentally drawing upon known facts</w:t>
            </w:r>
          </w:p>
          <w:p w14:paraId="417B2B79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D3FA6F0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Identify multiples and factors, including finding all factor pairs of a number, and common factors of two numbers</w:t>
            </w:r>
          </w:p>
          <w:p w14:paraId="7DF417D4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8432DA2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Solve problems involving multiplication and division including using their knowledge of factors and multiples.</w:t>
            </w:r>
          </w:p>
        </w:tc>
        <w:tc>
          <w:tcPr>
            <w:tcW w:w="2929" w:type="dxa"/>
            <w:gridSpan w:val="2"/>
          </w:tcPr>
          <w:p w14:paraId="643A5F04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 xml:space="preserve">Know and use the vocabulary of prime numbers, prime factors and composite (nonprime) numbers </w:t>
            </w:r>
          </w:p>
          <w:p w14:paraId="2E5BFB04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9B984C6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Establish whether a number up to 100 is prime and recall prime numbers up to 19</w:t>
            </w:r>
          </w:p>
          <w:p w14:paraId="7D275BDE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69FC5FD6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Square numbers / cubed numbers</w:t>
            </w:r>
          </w:p>
          <w:p w14:paraId="11F58F41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485636B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Solve problems involving multiplication and division including using their knowledge of factors and multiples, squares and cubes</w:t>
            </w:r>
          </w:p>
          <w:p w14:paraId="5C43B931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D2464EB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0" w:type="dxa"/>
            <w:gridSpan w:val="2"/>
          </w:tcPr>
          <w:p w14:paraId="68405639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DE6E9F">
              <w:rPr>
                <w:rFonts w:cstheme="minorHAnsi"/>
                <w:sz w:val="16"/>
                <w:szCs w:val="16"/>
                <w:u w:val="single"/>
              </w:rPr>
              <w:t>Formal Written Method</w:t>
            </w:r>
          </w:p>
          <w:p w14:paraId="0738B428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Multiply numbers up to 4 digits by a one- or two-digit number using a formal written method, including long multiplication for two-digit numbers</w:t>
            </w:r>
          </w:p>
          <w:p w14:paraId="25642824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E64BD1B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Solve problems involving multiplication</w:t>
            </w:r>
          </w:p>
          <w:p w14:paraId="49B767FC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C1D0AB6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84" w:type="dxa"/>
            <w:gridSpan w:val="2"/>
          </w:tcPr>
          <w:p w14:paraId="2130ABA1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Measure and calculate the perimeter of composite rectilinear shapes in centimetres and metres</w:t>
            </w:r>
          </w:p>
          <w:p w14:paraId="63350C37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52273D3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 xml:space="preserve">Measure perimeter </w:t>
            </w:r>
          </w:p>
          <w:p w14:paraId="15C210F7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  <w:highlight w:val="magenta"/>
              </w:rPr>
            </w:pPr>
          </w:p>
          <w:p w14:paraId="511186C2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  <w:highlight w:val="magenta"/>
              </w:rPr>
              <w:t>(perimeter on a grid, of rectangles and of rectilinear shapes)</w:t>
            </w:r>
            <w:r w:rsidRPr="00DE6E9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86B8EB4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14E5B25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 xml:space="preserve">Calculate perimeter </w:t>
            </w:r>
          </w:p>
          <w:p w14:paraId="760B666A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E64F7C1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  <w:highlight w:val="cyan"/>
              </w:rPr>
              <w:t>(Use numbers up to 1 million / include decimals)</w:t>
            </w:r>
          </w:p>
          <w:p w14:paraId="72817BB4" w14:textId="77777777" w:rsidR="003A1318" w:rsidRPr="00DE6E9F" w:rsidRDefault="003A1318" w:rsidP="003A131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67" w:type="dxa"/>
          </w:tcPr>
          <w:p w14:paraId="6C73AB5D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Calculate and compare the area of rectangles (including squares), and including using standard units, square centimetres (cm2 ) and square metres (m2 ) and estimate the area of irregular shapes</w:t>
            </w:r>
          </w:p>
          <w:p w14:paraId="2C81FC1B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  <w:highlight w:val="magenta"/>
              </w:rPr>
            </w:pPr>
          </w:p>
          <w:p w14:paraId="11B17240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  <w:highlight w:val="magenta"/>
              </w:rPr>
              <w:t>Recap Y4 - Counting squares</w:t>
            </w:r>
          </w:p>
          <w:p w14:paraId="5F78BDF1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61BA556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Area of rectangles</w:t>
            </w:r>
          </w:p>
          <w:p w14:paraId="5DA2A577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3B29C2C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Area of compound shapes</w:t>
            </w:r>
          </w:p>
          <w:p w14:paraId="361E2AF0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E6202B1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 xml:space="preserve">Area of irregular shapes </w:t>
            </w:r>
          </w:p>
          <w:p w14:paraId="510E2168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6247C35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6133E4">
              <w:rPr>
                <w:rFonts w:cstheme="minorHAnsi"/>
                <w:sz w:val="16"/>
                <w:szCs w:val="16"/>
                <w:highlight w:val="cyan"/>
              </w:rPr>
              <w:t>(</w:t>
            </w:r>
            <w:r w:rsidRPr="00DE6E9F">
              <w:rPr>
                <w:rFonts w:cstheme="minorHAnsi"/>
                <w:sz w:val="16"/>
                <w:szCs w:val="16"/>
                <w:highlight w:val="cyan"/>
              </w:rPr>
              <w:t>Include numbers that are 4 digit x 1 or 2 digit)</w:t>
            </w:r>
          </w:p>
        </w:tc>
        <w:tc>
          <w:tcPr>
            <w:tcW w:w="2980" w:type="dxa"/>
          </w:tcPr>
          <w:p w14:paraId="60BDC688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Read and interpret line graphs</w:t>
            </w:r>
          </w:p>
          <w:p w14:paraId="6B7641F8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2CDBCE2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Draw line graphs</w:t>
            </w:r>
          </w:p>
          <w:p w14:paraId="19D3F243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301A4BE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DE6E9F">
              <w:rPr>
                <w:rFonts w:cstheme="minorHAnsi"/>
                <w:sz w:val="16"/>
                <w:szCs w:val="16"/>
              </w:rPr>
              <w:t>Use line graphs to solve problems</w:t>
            </w:r>
          </w:p>
          <w:p w14:paraId="2119F3E7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BAEA787" w14:textId="77777777" w:rsidR="003A1318" w:rsidRPr="00DE6E9F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765DD23D" w14:textId="77777777" w:rsidR="003A1318" w:rsidRPr="00E80374" w:rsidRDefault="003A1318" w:rsidP="003A1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1318" w:rsidRPr="00D33608" w14:paraId="2C2B2A85" w14:textId="77777777" w:rsidTr="00753B7B">
        <w:trPr>
          <w:cantSplit/>
          <w:trHeight w:val="576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191B669C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Links within Maths</w:t>
            </w:r>
          </w:p>
          <w:p w14:paraId="4B3C2C90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  <w:p w14:paraId="5E866B80" w14:textId="77777777" w:rsidR="003A1318" w:rsidRPr="003D2211" w:rsidRDefault="003A1318" w:rsidP="003A1318">
            <w:pPr>
              <w:jc w:val="center"/>
              <w:rPr>
                <w:b/>
                <w:bCs/>
                <w:sz w:val="20"/>
                <w:szCs w:val="20"/>
              </w:rPr>
            </w:pPr>
            <w:r w:rsidRPr="76D29FD1">
              <w:rPr>
                <w:b/>
                <w:bCs/>
                <w:sz w:val="20"/>
                <w:szCs w:val="20"/>
              </w:rPr>
              <w:lastRenderedPageBreak/>
              <w:t>Areas for consolidation / Retrieval Practise</w:t>
            </w:r>
          </w:p>
        </w:tc>
        <w:tc>
          <w:tcPr>
            <w:tcW w:w="2929" w:type="dxa"/>
          </w:tcPr>
          <w:p w14:paraId="65D6E983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Link to place value – names of columns – E.G. making 10x 100x bigger / smaller</w:t>
            </w:r>
          </w:p>
          <w:p w14:paraId="00C9228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F3E6A03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 xml:space="preserve">Decimals – tenths / hundredths – link to </w:t>
            </w:r>
            <w:proofErr w:type="spellStart"/>
            <w:r w:rsidRPr="00346D08">
              <w:rPr>
                <w:rFonts w:cstheme="minorHAnsi"/>
                <w:sz w:val="16"/>
                <w:szCs w:val="16"/>
              </w:rPr>
              <w:t>fractons</w:t>
            </w:r>
            <w:proofErr w:type="spellEnd"/>
            <w:r w:rsidRPr="00346D08">
              <w:rPr>
                <w:rFonts w:cstheme="minorHAnsi"/>
                <w:sz w:val="16"/>
                <w:szCs w:val="16"/>
              </w:rPr>
              <w:t xml:space="preserve"> Y4 – link to money £.p</w:t>
            </w:r>
          </w:p>
          <w:p w14:paraId="5875CE2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A739EE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Odd / even numbers</w:t>
            </w:r>
          </w:p>
          <w:p w14:paraId="00A3650D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7685D7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Conversions – link back to Y4 (mm/cm, cm/m, l/ml, g/kg)</w:t>
            </w:r>
          </w:p>
        </w:tc>
        <w:tc>
          <w:tcPr>
            <w:tcW w:w="2929" w:type="dxa"/>
            <w:gridSpan w:val="2"/>
          </w:tcPr>
          <w:p w14:paraId="19D78657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Odd / even numbers</w:t>
            </w:r>
          </w:p>
          <w:p w14:paraId="7C49753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92354C7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Multiples / factors</w:t>
            </w:r>
          </w:p>
          <w:p w14:paraId="4B782D9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C799E6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Common Factors</w:t>
            </w:r>
          </w:p>
          <w:p w14:paraId="40BF6149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904156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Use of arrays to describe square numbers</w:t>
            </w:r>
          </w:p>
          <w:p w14:paraId="7CB4ADE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A8099A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Bar model representations</w:t>
            </w:r>
          </w:p>
          <w:p w14:paraId="7293D65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C91A6D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Arrays to show the area of rectangles/squares (link with measures and conversions) </w:t>
            </w:r>
          </w:p>
          <w:p w14:paraId="6AB934D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5E2C9CD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0" w:type="dxa"/>
            <w:gridSpan w:val="2"/>
          </w:tcPr>
          <w:p w14:paraId="708A505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Times tables</w:t>
            </w:r>
          </w:p>
          <w:p w14:paraId="053981E3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A38983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Knowledge that when you multiply a number, it gets bigger.</w:t>
            </w:r>
          </w:p>
          <w:p w14:paraId="38352D8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6B209E49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Multiplication is </w:t>
            </w:r>
            <w:proofErr w:type="spellStart"/>
            <w:r w:rsidRPr="00346D08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346D08">
              <w:rPr>
                <w:rFonts w:cstheme="minorHAnsi"/>
                <w:sz w:val="16"/>
                <w:szCs w:val="16"/>
              </w:rPr>
              <w:t xml:space="preserve"> – division is not</w:t>
            </w:r>
          </w:p>
          <w:p w14:paraId="5D65353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EB7E2B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Rounding – round the answer to the nearest…</w:t>
            </w:r>
          </w:p>
          <w:p w14:paraId="3F80540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9236A9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Multiples / factors / prime numbers</w:t>
            </w:r>
          </w:p>
        </w:tc>
        <w:tc>
          <w:tcPr>
            <w:tcW w:w="2975" w:type="dxa"/>
          </w:tcPr>
          <w:p w14:paraId="1EBC7CC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Formal method for addition</w:t>
            </w:r>
          </w:p>
          <w:p w14:paraId="400C471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2104B4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Mental addition methods – make ten and then, number bonds etc</w:t>
            </w:r>
          </w:p>
          <w:p w14:paraId="362470F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F0E272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Measures – km, m, cm, mm</w:t>
            </w:r>
          </w:p>
          <w:p w14:paraId="4D007C8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6B50DF9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Numbers up to 1 million – place value</w:t>
            </w:r>
          </w:p>
          <w:p w14:paraId="0AE5CA46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C8D977A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Decimal numbers – tenths / hundredths</w:t>
            </w:r>
          </w:p>
          <w:p w14:paraId="4EF8F810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051685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Conversions – link back to Y4 (mm/cm, cm/m)</w:t>
            </w:r>
          </w:p>
        </w:tc>
        <w:tc>
          <w:tcPr>
            <w:tcW w:w="2976" w:type="dxa"/>
            <w:gridSpan w:val="2"/>
          </w:tcPr>
          <w:p w14:paraId="0E1D768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Times tables</w:t>
            </w:r>
          </w:p>
          <w:p w14:paraId="1B57E79E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165D471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Measures – km, m, cm, mm</w:t>
            </w:r>
          </w:p>
          <w:p w14:paraId="137CAA54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09F06B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Formal method for multiplication</w:t>
            </w:r>
          </w:p>
          <w:p w14:paraId="5FD2A9FF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FD088F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Square numbers</w:t>
            </w:r>
          </w:p>
          <w:p w14:paraId="6E22F95D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4EC5673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Conversions – link back to Y4 (mm/cm, cm/m) – re-cap multiplying / dividing by 10, 100</w:t>
            </w:r>
          </w:p>
          <w:p w14:paraId="06164BC8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80" w:type="dxa"/>
          </w:tcPr>
          <w:p w14:paraId="2065E91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lastRenderedPageBreak/>
              <w:t>Multiples – numbers on the graph go up by…</w:t>
            </w:r>
          </w:p>
          <w:p w14:paraId="00ACAC8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7B631985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 xml:space="preserve">Using a ruler, </w:t>
            </w:r>
          </w:p>
          <w:p w14:paraId="23D6EDCB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076D481C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Measures – mm, cm</w:t>
            </w:r>
          </w:p>
          <w:p w14:paraId="067418F7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2EEE7773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46D08">
              <w:rPr>
                <w:rFonts w:cstheme="minorHAnsi"/>
                <w:sz w:val="16"/>
                <w:szCs w:val="16"/>
              </w:rPr>
              <w:t>Horizontal / vertical</w:t>
            </w:r>
          </w:p>
          <w:p w14:paraId="0D6947B4" w14:textId="77777777" w:rsidR="003A1318" w:rsidRPr="00346D08" w:rsidRDefault="003A1318" w:rsidP="003A131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F07E76" w14:textId="77777777" w:rsidR="003A1318" w:rsidRPr="00346D08" w:rsidRDefault="00200F1A" w:rsidP="003A1318">
            <w:pPr>
              <w:rPr>
                <w:rFonts w:cstheme="minorHAnsi"/>
                <w:sz w:val="16"/>
                <w:shd w:val="clear" w:color="auto" w:fill="FFFFFF"/>
              </w:rPr>
            </w:pPr>
            <w:hyperlink r:id="rId8" w:anchor="continuousdata" w:tooltip="Continuous data" w:history="1">
              <w:r w:rsidR="003A1318" w:rsidRPr="00346D08">
                <w:rPr>
                  <w:rStyle w:val="Hyperlink"/>
                  <w:rFonts w:cstheme="minorHAnsi"/>
                  <w:color w:val="auto"/>
                  <w:sz w:val="16"/>
                  <w:u w:val="none"/>
                  <w:bdr w:val="none" w:sz="0" w:space="0" w:color="auto" w:frame="1"/>
                </w:rPr>
                <w:t>Continuous data</w:t>
              </w:r>
            </w:hyperlink>
            <w:r w:rsidR="003A1318" w:rsidRPr="00346D08">
              <w:rPr>
                <w:rFonts w:cstheme="minorHAnsi"/>
                <w:sz w:val="16"/>
              </w:rPr>
              <w:t xml:space="preserve"> </w:t>
            </w:r>
            <w:r w:rsidR="003A1318" w:rsidRPr="00346D08">
              <w:rPr>
                <w:rFonts w:cstheme="minorHAnsi"/>
                <w:sz w:val="16"/>
                <w:shd w:val="clear" w:color="auto" w:fill="FFFFFF"/>
              </w:rPr>
              <w:t>can have an infinite number of possible values within a selected range (such as temperature)</w:t>
            </w:r>
          </w:p>
          <w:p w14:paraId="173045F1" w14:textId="77777777" w:rsidR="003A1318" w:rsidRPr="00346D08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  <w:p w14:paraId="31F7F68F" w14:textId="77777777" w:rsidR="003A1318" w:rsidRPr="00346D08" w:rsidRDefault="003A1318" w:rsidP="003A1318">
            <w:pPr>
              <w:rPr>
                <w:rFonts w:cstheme="minorHAnsi"/>
                <w:sz w:val="16"/>
                <w:shd w:val="clear" w:color="auto" w:fill="FFFFFF"/>
              </w:rPr>
            </w:pPr>
            <w:r w:rsidRPr="00346D08">
              <w:rPr>
                <w:rFonts w:cstheme="minorHAnsi"/>
                <w:sz w:val="16"/>
                <w:shd w:val="clear" w:color="auto" w:fill="FFFFFF"/>
              </w:rPr>
              <w:t>Discrete data is data that can be counted. It is shown in distinct, separated groups, such as in bar charts.</w:t>
            </w:r>
          </w:p>
          <w:p w14:paraId="10BA94C8" w14:textId="77777777" w:rsidR="003A1318" w:rsidRPr="00346D08" w:rsidRDefault="003A1318" w:rsidP="003A1318">
            <w:pPr>
              <w:rPr>
                <w:rFonts w:cstheme="minorHAnsi"/>
                <w:sz w:val="16"/>
                <w:shd w:val="clear" w:color="auto" w:fill="FFFFFF"/>
              </w:rPr>
            </w:pPr>
          </w:p>
          <w:p w14:paraId="60EA8569" w14:textId="77777777" w:rsidR="003A1318" w:rsidRPr="00346D08" w:rsidRDefault="003A1318" w:rsidP="003A1318">
            <w:pPr>
              <w:rPr>
                <w:rFonts w:cstheme="minorHAnsi"/>
                <w:sz w:val="16"/>
                <w:shd w:val="clear" w:color="auto" w:fill="FFFFFF"/>
              </w:rPr>
            </w:pPr>
            <w:r w:rsidRPr="00346D08">
              <w:rPr>
                <w:rFonts w:cstheme="minorHAnsi"/>
                <w:sz w:val="16"/>
                <w:shd w:val="clear" w:color="auto" w:fill="FFFFFF"/>
              </w:rPr>
              <w:t>X and y axis representing more than one item</w:t>
            </w: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200CF54C" w14:textId="77777777" w:rsidR="003A1318" w:rsidRPr="00D33608" w:rsidRDefault="003A1318" w:rsidP="003A1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1318" w:rsidRPr="00D33608" w14:paraId="44F37A2F" w14:textId="77777777" w:rsidTr="00753B7B">
        <w:trPr>
          <w:cantSplit/>
          <w:trHeight w:val="576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14:paraId="0F0AF5DA" w14:textId="77777777" w:rsidR="003A1318" w:rsidRPr="003D2211" w:rsidRDefault="003A1318" w:rsidP="003A1318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Key Vocabulary</w:t>
            </w:r>
          </w:p>
        </w:tc>
        <w:tc>
          <w:tcPr>
            <w:tcW w:w="2929" w:type="dxa"/>
          </w:tcPr>
          <w:p w14:paraId="32867540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Multiplication, multiply, multiplied by</w:t>
            </w:r>
          </w:p>
          <w:p w14:paraId="6B4CF5E8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multiple, factor, common factors</w:t>
            </w:r>
          </w:p>
          <w:p w14:paraId="0282C770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groups of, times, product</w:t>
            </w:r>
          </w:p>
          <w:p w14:paraId="6E29B46E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repeated addition, array</w:t>
            </w:r>
          </w:p>
          <w:p w14:paraId="50FBC843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row, column, number patterns</w:t>
            </w:r>
          </w:p>
          <w:p w14:paraId="663E9D43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place value, </w:t>
            </w:r>
            <w:r w:rsidRPr="00753B7B">
              <w:rPr>
                <w:rFonts w:cstheme="minorHAnsi"/>
                <w:sz w:val="16"/>
                <w:szCs w:val="16"/>
              </w:rPr>
              <w:t>tenths, hundredths, thousandths</w:t>
            </w:r>
          </w:p>
          <w:p w14:paraId="0B23F4E6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millimetre, cen</w:t>
            </w:r>
            <w:r>
              <w:rPr>
                <w:rFonts w:cstheme="minorHAnsi"/>
                <w:sz w:val="16"/>
                <w:szCs w:val="16"/>
              </w:rPr>
              <w:t>timetre, metre, kilometre, mile</w:t>
            </w:r>
          </w:p>
          <w:p w14:paraId="7D76E20F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length, height, width, depth, breadth</w:t>
            </w:r>
          </w:p>
          <w:p w14:paraId="54CB56BA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kilogram, half kilogram, gram</w:t>
            </w:r>
          </w:p>
          <w:p w14:paraId="17CB1263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litre, half litre, millilitre</w:t>
            </w:r>
          </w:p>
          <w:p w14:paraId="648D1A42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29" w:type="dxa"/>
            <w:gridSpan w:val="2"/>
          </w:tcPr>
          <w:p w14:paraId="14353BF5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prime number</w:t>
            </w:r>
          </w:p>
          <w:p w14:paraId="5949E1A5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prime factors</w:t>
            </w:r>
          </w:p>
          <w:p w14:paraId="02626743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composite</w:t>
            </w:r>
          </w:p>
          <w:p w14:paraId="14203389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square numbers</w:t>
            </w:r>
          </w:p>
          <w:p w14:paraId="3265B91C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cubed numbers</w:t>
            </w:r>
          </w:p>
          <w:p w14:paraId="037B2358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30" w:type="dxa"/>
            <w:gridSpan w:val="2"/>
          </w:tcPr>
          <w:p w14:paraId="260794FA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Multiplication, multiply, multiplied by</w:t>
            </w:r>
          </w:p>
          <w:p w14:paraId="0BEB0288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 xml:space="preserve">multiple, </w:t>
            </w:r>
          </w:p>
          <w:p w14:paraId="51CCC85D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groups of, times, product</w:t>
            </w:r>
          </w:p>
          <w:p w14:paraId="382F7107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repeated addition, array</w:t>
            </w:r>
          </w:p>
          <w:p w14:paraId="0F0FD9D6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3C0FB0">
              <w:rPr>
                <w:rFonts w:cstheme="minorHAnsi"/>
                <w:sz w:val="16"/>
                <w:szCs w:val="16"/>
              </w:rPr>
              <w:t>row, column, number patterns</w:t>
            </w:r>
          </w:p>
          <w:p w14:paraId="6E24945F" w14:textId="77777777" w:rsidR="003A1318" w:rsidRPr="003C0FB0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5" w:type="dxa"/>
          </w:tcPr>
          <w:p w14:paraId="0C5CF21B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Perimeter, edge, outline, </w:t>
            </w:r>
          </w:p>
          <w:p w14:paraId="64C0B75E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millimetre, cen</w:t>
            </w:r>
            <w:r>
              <w:rPr>
                <w:rFonts w:cstheme="minorHAnsi"/>
                <w:sz w:val="16"/>
                <w:szCs w:val="16"/>
              </w:rPr>
              <w:t>timetre, metre, kilometre, mile</w:t>
            </w:r>
          </w:p>
          <w:p w14:paraId="50478EE1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length,</w:t>
            </w:r>
            <w:r>
              <w:rPr>
                <w:rFonts w:cstheme="minorHAnsi"/>
                <w:sz w:val="16"/>
                <w:szCs w:val="16"/>
              </w:rPr>
              <w:t xml:space="preserve"> width,</w:t>
            </w:r>
          </w:p>
          <w:p w14:paraId="64411FA2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Measure, estimate, </w:t>
            </w:r>
          </w:p>
          <w:p w14:paraId="31677826" w14:textId="77777777" w:rsidR="003A1318" w:rsidRPr="00D33608" w:rsidRDefault="003A1318" w:rsidP="003A1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6" w:type="dxa"/>
            <w:gridSpan w:val="2"/>
          </w:tcPr>
          <w:p w14:paraId="69790BAA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place value, </w:t>
            </w:r>
            <w:r w:rsidRPr="00753B7B">
              <w:rPr>
                <w:rFonts w:cstheme="minorHAnsi"/>
                <w:sz w:val="16"/>
                <w:szCs w:val="16"/>
              </w:rPr>
              <w:t>tenths, hundredths, thousandths</w:t>
            </w:r>
          </w:p>
          <w:p w14:paraId="63C16BFF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millimetre, cen</w:t>
            </w:r>
            <w:r>
              <w:rPr>
                <w:rFonts w:cstheme="minorHAnsi"/>
                <w:sz w:val="16"/>
                <w:szCs w:val="16"/>
              </w:rPr>
              <w:t>timetre, metre, kilometre, mile</w:t>
            </w:r>
          </w:p>
          <w:p w14:paraId="0E58FD6A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length,</w:t>
            </w:r>
            <w:r>
              <w:rPr>
                <w:rFonts w:cstheme="minorHAnsi"/>
                <w:sz w:val="16"/>
                <w:szCs w:val="16"/>
              </w:rPr>
              <w:t xml:space="preserve"> width,</w:t>
            </w:r>
          </w:p>
          <w:p w14:paraId="06FE94F1" w14:textId="77777777" w:rsidR="003A1318" w:rsidRDefault="003A1318" w:rsidP="003A13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Measure, estimate, </w:t>
            </w:r>
          </w:p>
          <w:p w14:paraId="6FA49553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Area, squared</w:t>
            </w:r>
          </w:p>
          <w:p w14:paraId="18017EB3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80" w:type="dxa"/>
          </w:tcPr>
          <w:p w14:paraId="0C666216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count, tally, sort, vote</w:t>
            </w:r>
          </w:p>
          <w:p w14:paraId="4ECD9D4A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survey, questionnaire, data, database</w:t>
            </w:r>
          </w:p>
          <w:p w14:paraId="4117FBAC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graph, block graph, pictogram</w:t>
            </w:r>
          </w:p>
          <w:p w14:paraId="501EBC84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represent</w:t>
            </w:r>
          </w:p>
          <w:p w14:paraId="4632F549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group, set</w:t>
            </w:r>
          </w:p>
          <w:p w14:paraId="2BF8C97D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list, table, chart, bar chart, frequency table,</w:t>
            </w:r>
          </w:p>
          <w:p w14:paraId="02567D55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bar line chart</w:t>
            </w:r>
          </w:p>
          <w:p w14:paraId="4B12CCD7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Carroll diagram, Venn diagram</w:t>
            </w:r>
          </w:p>
          <w:p w14:paraId="2B493F55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line graph</w:t>
            </w:r>
          </w:p>
          <w:p w14:paraId="340F6796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label, title, axis, axes</w:t>
            </w:r>
          </w:p>
          <w:p w14:paraId="4E05B8D0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diagram</w:t>
            </w:r>
          </w:p>
          <w:p w14:paraId="4C8FDCCD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most popular, most common</w:t>
            </w:r>
          </w:p>
          <w:p w14:paraId="46168B20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least popular, least common</w:t>
            </w:r>
          </w:p>
          <w:p w14:paraId="69E41E9E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maximum/minimum value</w:t>
            </w:r>
          </w:p>
          <w:p w14:paraId="6F7784FD" w14:textId="77777777" w:rsidR="003A1318" w:rsidRPr="00753B7B" w:rsidRDefault="003A1318" w:rsidP="003A1318">
            <w:pPr>
              <w:rPr>
                <w:rFonts w:cstheme="minorHAnsi"/>
                <w:sz w:val="16"/>
                <w:szCs w:val="16"/>
              </w:rPr>
            </w:pPr>
            <w:r w:rsidRPr="00753B7B">
              <w:rPr>
                <w:rFonts w:cstheme="minorHAnsi"/>
                <w:sz w:val="16"/>
                <w:szCs w:val="16"/>
              </w:rPr>
              <w:t>outcome</w:t>
            </w:r>
          </w:p>
        </w:tc>
        <w:tc>
          <w:tcPr>
            <w:tcW w:w="2940" w:type="dxa"/>
            <w:vMerge/>
            <w:shd w:val="clear" w:color="auto" w:fill="EDEDED" w:themeFill="accent3" w:themeFillTint="33"/>
          </w:tcPr>
          <w:p w14:paraId="5735C5D6" w14:textId="77777777" w:rsidR="003A1318" w:rsidRPr="00D33608" w:rsidRDefault="003A1318" w:rsidP="003A1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A335F0" w14:textId="77777777" w:rsidR="004A64CE" w:rsidRDefault="004A64CE" w:rsidP="00892489"/>
    <w:p w14:paraId="4F59225C" w14:textId="77777777" w:rsidR="004A64CE" w:rsidRPr="006133E4" w:rsidRDefault="00A25483" w:rsidP="00892489">
      <w:r>
        <w:t xml:space="preserve">Link for planning </w:t>
      </w:r>
      <w:hyperlink r:id="rId9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854EA2">
        <w:rPr>
          <w:highlight w:val="green"/>
        </w:rPr>
        <w:t>objective/ method</w:t>
      </w:r>
      <w:r w:rsidRPr="00525524">
        <w:rPr>
          <w:highlight w:val="green"/>
        </w:rPr>
        <w:t>/ unit</w:t>
      </w:r>
      <w:r>
        <w:t xml:space="preserve">      </w:t>
      </w:r>
      <w:r w:rsidRPr="00854EA2">
        <w:rPr>
          <w:highlight w:val="yellow"/>
        </w:rPr>
        <w:t>Things to consider for planning</w:t>
      </w:r>
      <w:r>
        <w:t xml:space="preserve">       </w:t>
      </w:r>
      <w:r w:rsidRPr="00C94BF0">
        <w:rPr>
          <w:highlight w:val="magenta"/>
        </w:rPr>
        <w:t>Recapping from previous year/ term</w:t>
      </w:r>
      <w:r>
        <w:t xml:space="preserve"> </w:t>
      </w:r>
    </w:p>
    <w:sectPr w:rsidR="004A64CE" w:rsidRPr="006133E4" w:rsidSect="005B0BE1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D4CF" w14:textId="77777777" w:rsidR="00200F1A" w:rsidRDefault="00200F1A" w:rsidP="00200F1A">
      <w:pPr>
        <w:spacing w:after="0" w:line="240" w:lineRule="auto"/>
      </w:pPr>
      <w:r>
        <w:separator/>
      </w:r>
    </w:p>
  </w:endnote>
  <w:endnote w:type="continuationSeparator" w:id="0">
    <w:p w14:paraId="0B06CE2C" w14:textId="77777777" w:rsidR="00200F1A" w:rsidRDefault="00200F1A" w:rsidP="00200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10018" w14:textId="77777777" w:rsidR="00200F1A" w:rsidRDefault="00200F1A" w:rsidP="00200F1A">
      <w:pPr>
        <w:spacing w:after="0" w:line="240" w:lineRule="auto"/>
      </w:pPr>
      <w:r>
        <w:separator/>
      </w:r>
    </w:p>
  </w:footnote>
  <w:footnote w:type="continuationSeparator" w:id="0">
    <w:p w14:paraId="7D43E869" w14:textId="77777777" w:rsidR="00200F1A" w:rsidRDefault="00200F1A" w:rsidP="00200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CEB38" w14:textId="6B4024AB" w:rsidR="00200F1A" w:rsidRDefault="00200F1A">
    <w:pPr>
      <w:pStyle w:val="Header"/>
    </w:pPr>
    <w:r w:rsidRPr="005F07DE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16CBABB6" wp14:editId="2A2E7396">
          <wp:simplePos x="0" y="0"/>
          <wp:positionH relativeFrom="margin">
            <wp:posOffset>-267237</wp:posOffset>
          </wp:positionH>
          <wp:positionV relativeFrom="paragraph">
            <wp:posOffset>-323704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4322"/>
    <w:multiLevelType w:val="hybridMultilevel"/>
    <w:tmpl w:val="6CDCA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84FCC"/>
    <w:multiLevelType w:val="hybridMultilevel"/>
    <w:tmpl w:val="711E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D7D23"/>
    <w:multiLevelType w:val="hybridMultilevel"/>
    <w:tmpl w:val="E3468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A77F1"/>
    <w:multiLevelType w:val="hybridMultilevel"/>
    <w:tmpl w:val="4454B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35277"/>
    <w:multiLevelType w:val="hybridMultilevel"/>
    <w:tmpl w:val="C922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A2A88"/>
    <w:multiLevelType w:val="hybridMultilevel"/>
    <w:tmpl w:val="C3E25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32C8E"/>
    <w:multiLevelType w:val="hybridMultilevel"/>
    <w:tmpl w:val="1E0E5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D5C30"/>
    <w:multiLevelType w:val="hybridMultilevel"/>
    <w:tmpl w:val="2CFC3212"/>
    <w:lvl w:ilvl="0" w:tplc="34C017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500AC"/>
    <w:multiLevelType w:val="hybridMultilevel"/>
    <w:tmpl w:val="FA1EF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D026E"/>
    <w:multiLevelType w:val="hybridMultilevel"/>
    <w:tmpl w:val="E0885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70BBB"/>
    <w:multiLevelType w:val="hybridMultilevel"/>
    <w:tmpl w:val="838C0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265F2"/>
    <w:multiLevelType w:val="hybridMultilevel"/>
    <w:tmpl w:val="A90E2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B147A"/>
    <w:multiLevelType w:val="hybridMultilevel"/>
    <w:tmpl w:val="7856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B3C2D"/>
    <w:multiLevelType w:val="hybridMultilevel"/>
    <w:tmpl w:val="B7F02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F1CD0"/>
    <w:multiLevelType w:val="hybridMultilevel"/>
    <w:tmpl w:val="C5165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541D3B"/>
    <w:multiLevelType w:val="hybridMultilevel"/>
    <w:tmpl w:val="47FCE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2322D2"/>
    <w:multiLevelType w:val="hybridMultilevel"/>
    <w:tmpl w:val="F35E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AD7551"/>
    <w:multiLevelType w:val="hybridMultilevel"/>
    <w:tmpl w:val="F2E84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DD8"/>
    <w:multiLevelType w:val="hybridMultilevel"/>
    <w:tmpl w:val="32321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0C0793"/>
    <w:multiLevelType w:val="hybridMultilevel"/>
    <w:tmpl w:val="69A07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F0817"/>
    <w:multiLevelType w:val="hybridMultilevel"/>
    <w:tmpl w:val="F49A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C87952"/>
    <w:multiLevelType w:val="hybridMultilevel"/>
    <w:tmpl w:val="09B6E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77231"/>
    <w:multiLevelType w:val="hybridMultilevel"/>
    <w:tmpl w:val="FB3A7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F01B55"/>
    <w:multiLevelType w:val="hybridMultilevel"/>
    <w:tmpl w:val="82DA5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813054"/>
    <w:multiLevelType w:val="hybridMultilevel"/>
    <w:tmpl w:val="AB569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80171"/>
    <w:multiLevelType w:val="hybridMultilevel"/>
    <w:tmpl w:val="02F61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4112CB"/>
    <w:multiLevelType w:val="hybridMultilevel"/>
    <w:tmpl w:val="4B9E648C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7" w15:restartNumberingAfterBreak="0">
    <w:nsid w:val="7B3E57F6"/>
    <w:multiLevelType w:val="hybridMultilevel"/>
    <w:tmpl w:val="6D304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5519EE"/>
    <w:multiLevelType w:val="hybridMultilevel"/>
    <w:tmpl w:val="DA6AB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37191"/>
    <w:multiLevelType w:val="hybridMultilevel"/>
    <w:tmpl w:val="0F1E5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27"/>
  </w:num>
  <w:num w:numId="4">
    <w:abstractNumId w:val="20"/>
  </w:num>
  <w:num w:numId="5">
    <w:abstractNumId w:val="5"/>
  </w:num>
  <w:num w:numId="6">
    <w:abstractNumId w:val="8"/>
  </w:num>
  <w:num w:numId="7">
    <w:abstractNumId w:val="24"/>
  </w:num>
  <w:num w:numId="8">
    <w:abstractNumId w:val="16"/>
  </w:num>
  <w:num w:numId="9">
    <w:abstractNumId w:val="9"/>
  </w:num>
  <w:num w:numId="10">
    <w:abstractNumId w:val="14"/>
  </w:num>
  <w:num w:numId="11">
    <w:abstractNumId w:val="3"/>
  </w:num>
  <w:num w:numId="12">
    <w:abstractNumId w:val="13"/>
  </w:num>
  <w:num w:numId="13">
    <w:abstractNumId w:val="28"/>
  </w:num>
  <w:num w:numId="14">
    <w:abstractNumId w:val="19"/>
  </w:num>
  <w:num w:numId="15">
    <w:abstractNumId w:val="22"/>
  </w:num>
  <w:num w:numId="16">
    <w:abstractNumId w:val="12"/>
  </w:num>
  <w:num w:numId="17">
    <w:abstractNumId w:val="4"/>
  </w:num>
  <w:num w:numId="18">
    <w:abstractNumId w:val="23"/>
  </w:num>
  <w:num w:numId="19">
    <w:abstractNumId w:val="15"/>
  </w:num>
  <w:num w:numId="20">
    <w:abstractNumId w:val="18"/>
  </w:num>
  <w:num w:numId="21">
    <w:abstractNumId w:val="21"/>
  </w:num>
  <w:num w:numId="22">
    <w:abstractNumId w:val="0"/>
  </w:num>
  <w:num w:numId="23">
    <w:abstractNumId w:val="1"/>
  </w:num>
  <w:num w:numId="24">
    <w:abstractNumId w:val="6"/>
  </w:num>
  <w:num w:numId="25">
    <w:abstractNumId w:val="17"/>
  </w:num>
  <w:num w:numId="26">
    <w:abstractNumId w:val="25"/>
  </w:num>
  <w:num w:numId="27">
    <w:abstractNumId w:val="2"/>
  </w:num>
  <w:num w:numId="28">
    <w:abstractNumId w:val="26"/>
  </w:num>
  <w:num w:numId="29">
    <w:abstractNumId w:val="10"/>
  </w:num>
  <w:num w:numId="30">
    <w:abstractNumId w:val="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BE1"/>
    <w:rsid w:val="000139C9"/>
    <w:rsid w:val="00027396"/>
    <w:rsid w:val="00034BED"/>
    <w:rsid w:val="000407EB"/>
    <w:rsid w:val="00044627"/>
    <w:rsid w:val="00066A39"/>
    <w:rsid w:val="00091EF5"/>
    <w:rsid w:val="000A70EE"/>
    <w:rsid w:val="000B24C0"/>
    <w:rsid w:val="000D1CDC"/>
    <w:rsid w:val="00166C34"/>
    <w:rsid w:val="0018037F"/>
    <w:rsid w:val="001A14DC"/>
    <w:rsid w:val="00200F1A"/>
    <w:rsid w:val="00242A08"/>
    <w:rsid w:val="00260141"/>
    <w:rsid w:val="002B53D4"/>
    <w:rsid w:val="00331FA0"/>
    <w:rsid w:val="00346D08"/>
    <w:rsid w:val="003A1318"/>
    <w:rsid w:val="003A1BD2"/>
    <w:rsid w:val="003C0FB0"/>
    <w:rsid w:val="003F2C46"/>
    <w:rsid w:val="004800D9"/>
    <w:rsid w:val="004A64CE"/>
    <w:rsid w:val="00525524"/>
    <w:rsid w:val="005514BA"/>
    <w:rsid w:val="00560995"/>
    <w:rsid w:val="00562141"/>
    <w:rsid w:val="00582CB2"/>
    <w:rsid w:val="005B0BE1"/>
    <w:rsid w:val="006133E4"/>
    <w:rsid w:val="00691519"/>
    <w:rsid w:val="006A382E"/>
    <w:rsid w:val="006D2019"/>
    <w:rsid w:val="00716B5D"/>
    <w:rsid w:val="00753B7B"/>
    <w:rsid w:val="00763E16"/>
    <w:rsid w:val="007B34AD"/>
    <w:rsid w:val="007C1000"/>
    <w:rsid w:val="007E4CC2"/>
    <w:rsid w:val="00854EA2"/>
    <w:rsid w:val="00892489"/>
    <w:rsid w:val="008D4D2D"/>
    <w:rsid w:val="009145FF"/>
    <w:rsid w:val="00933CB9"/>
    <w:rsid w:val="00961F24"/>
    <w:rsid w:val="00A02A7B"/>
    <w:rsid w:val="00A12830"/>
    <w:rsid w:val="00A2476D"/>
    <w:rsid w:val="00A25483"/>
    <w:rsid w:val="00B412F4"/>
    <w:rsid w:val="00B469F4"/>
    <w:rsid w:val="00B80103"/>
    <w:rsid w:val="00BF6547"/>
    <w:rsid w:val="00C101CB"/>
    <w:rsid w:val="00C94BF0"/>
    <w:rsid w:val="00CA7E43"/>
    <w:rsid w:val="00D109D5"/>
    <w:rsid w:val="00D208B6"/>
    <w:rsid w:val="00D33608"/>
    <w:rsid w:val="00D46BBF"/>
    <w:rsid w:val="00D95CE8"/>
    <w:rsid w:val="00DB3081"/>
    <w:rsid w:val="00DE6E9F"/>
    <w:rsid w:val="00E20644"/>
    <w:rsid w:val="00E314C9"/>
    <w:rsid w:val="00E35CAA"/>
    <w:rsid w:val="00E62468"/>
    <w:rsid w:val="00E80374"/>
    <w:rsid w:val="00E95828"/>
    <w:rsid w:val="00ED7480"/>
    <w:rsid w:val="00F745EE"/>
    <w:rsid w:val="00FA02D5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20B88"/>
  <w15:chartTrackingRefBased/>
  <w15:docId w15:val="{5BECE87D-C2C1-4207-ACE7-A432509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00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F1A"/>
  </w:style>
  <w:style w:type="paragraph" w:styleId="Footer">
    <w:name w:val="footer"/>
    <w:basedOn w:val="Normal"/>
    <w:link w:val="FooterChar"/>
    <w:uiPriority w:val="99"/>
    <w:unhideWhenUsed/>
    <w:rsid w:val="00200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me.oxfordowl.co.uk/at-school/education-glossary/maths-education-glossary-a-l/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resources/primary-resources/primary-sols/" TargetMode="Externa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26A87B-3930-421F-A1E1-9511C17C11B7}"/>
</file>

<file path=customXml/itemProps2.xml><?xml version="1.0" encoding="utf-8"?>
<ds:datastoreItem xmlns:ds="http://schemas.openxmlformats.org/officeDocument/2006/customXml" ds:itemID="{4513D01D-66AF-4C6A-9E73-F8305885F076}"/>
</file>

<file path=customXml/itemProps3.xml><?xml version="1.0" encoding="utf-8"?>
<ds:datastoreItem xmlns:ds="http://schemas.openxmlformats.org/officeDocument/2006/customXml" ds:itemID="{E9234DE8-49C0-47A9-B453-2A3D76F373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2120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sarah.bond</cp:lastModifiedBy>
  <cp:revision>5</cp:revision>
  <cp:lastPrinted>2022-07-15T08:31:00Z</cp:lastPrinted>
  <dcterms:created xsi:type="dcterms:W3CDTF">2022-07-17T21:57:00Z</dcterms:created>
  <dcterms:modified xsi:type="dcterms:W3CDTF">2023-02-28T21:35:00Z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5230100</vt:r8>
  </property>
</Properties>
</file>